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39" w:rsidRPr="000F527F" w:rsidRDefault="00374139" w:rsidP="00B618FC">
      <w:pPr>
        <w:pStyle w:val="Default"/>
        <w:shd w:val="clear" w:color="auto" w:fill="D9D9D9" w:themeFill="background1" w:themeFillShade="D9"/>
        <w:jc w:val="center"/>
        <w:rPr>
          <w:rFonts w:ascii="Copperplate Gothic Bold" w:hAnsi="Copperplate Gothic Bold"/>
          <w:b/>
          <w:color w:val="365F91" w:themeColor="accent1" w:themeShade="BF"/>
          <w:sz w:val="36"/>
          <w:szCs w:val="22"/>
        </w:rPr>
      </w:pPr>
      <w:r w:rsidRPr="000F527F">
        <w:rPr>
          <w:rFonts w:ascii="Copperplate Gothic Bold" w:hAnsi="Copperplate Gothic Bold"/>
          <w:b/>
          <w:color w:val="365F91" w:themeColor="accent1" w:themeShade="BF"/>
          <w:sz w:val="36"/>
          <w:szCs w:val="22"/>
        </w:rPr>
        <w:t>Universidad de Morón</w:t>
      </w:r>
    </w:p>
    <w:p w:rsidR="00374139" w:rsidRPr="000F527F" w:rsidRDefault="001F7E90" w:rsidP="00B618FC">
      <w:pPr>
        <w:pStyle w:val="Default"/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28"/>
          <w:szCs w:val="22"/>
        </w:rPr>
      </w:pPr>
      <w:r w:rsidRPr="000F527F">
        <w:rPr>
          <w:rFonts w:asciiTheme="minorHAnsi" w:hAnsiTheme="minorHAnsi"/>
          <w:b/>
          <w:noProof/>
          <w:sz w:val="36"/>
          <w:szCs w:val="22"/>
          <w:lang w:eastAsia="es-AR"/>
        </w:rPr>
        <w:drawing>
          <wp:inline distT="0" distB="0" distL="0" distR="0" wp14:anchorId="3FA7019C" wp14:editId="04F585E8">
            <wp:extent cx="5581650" cy="22574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25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8FC" w:rsidRPr="000F527F" w:rsidRDefault="00B618FC" w:rsidP="00B618FC">
      <w:pPr>
        <w:pStyle w:val="Default"/>
        <w:shd w:val="clear" w:color="auto" w:fill="D9D9D9" w:themeFill="background1" w:themeFillShade="D9"/>
        <w:jc w:val="both"/>
        <w:rPr>
          <w:rFonts w:asciiTheme="minorHAnsi" w:hAnsiTheme="minorHAnsi"/>
          <w:b/>
          <w:bCs/>
          <w:szCs w:val="22"/>
        </w:rPr>
      </w:pPr>
    </w:p>
    <w:p w:rsidR="00374139" w:rsidRPr="000F527F" w:rsidRDefault="001F7E90" w:rsidP="00B618FC">
      <w:pPr>
        <w:pStyle w:val="Default"/>
        <w:shd w:val="clear" w:color="auto" w:fill="D9D9D9" w:themeFill="background1" w:themeFillShade="D9"/>
        <w:jc w:val="both"/>
        <w:rPr>
          <w:rFonts w:asciiTheme="minorHAnsi" w:hAnsiTheme="minorHAnsi"/>
          <w:szCs w:val="22"/>
        </w:rPr>
      </w:pPr>
      <w:r w:rsidRPr="000F527F">
        <w:rPr>
          <w:rFonts w:asciiTheme="minorHAnsi" w:hAnsiTheme="minorHAnsi"/>
          <w:b/>
          <w:bCs/>
          <w:szCs w:val="22"/>
        </w:rPr>
        <w:t>TERCERA</w:t>
      </w:r>
      <w:r w:rsidR="00374139" w:rsidRPr="000F527F">
        <w:rPr>
          <w:rFonts w:asciiTheme="minorHAnsi" w:hAnsiTheme="minorHAnsi"/>
          <w:b/>
          <w:bCs/>
          <w:szCs w:val="22"/>
        </w:rPr>
        <w:t xml:space="preserve"> CIRCULAR - </w:t>
      </w:r>
      <w:r w:rsidRPr="000F527F">
        <w:rPr>
          <w:rFonts w:asciiTheme="minorHAnsi" w:hAnsiTheme="minorHAnsi"/>
          <w:b/>
          <w:bCs/>
          <w:sz w:val="22"/>
          <w:szCs w:val="22"/>
        </w:rPr>
        <w:t>Septiembre</w:t>
      </w:r>
      <w:r w:rsidR="00374139" w:rsidRPr="000F527F">
        <w:rPr>
          <w:rFonts w:asciiTheme="minorHAnsi" w:hAnsiTheme="minorHAnsi"/>
          <w:b/>
          <w:bCs/>
          <w:sz w:val="22"/>
          <w:szCs w:val="22"/>
        </w:rPr>
        <w:t xml:space="preserve"> 2021</w:t>
      </w:r>
    </w:p>
    <w:p w:rsidR="00B618FC" w:rsidRPr="000F527F" w:rsidRDefault="00B618FC" w:rsidP="00B618FC">
      <w:pPr>
        <w:pStyle w:val="Default"/>
        <w:shd w:val="clear" w:color="auto" w:fill="D9D9D9" w:themeFill="background1" w:themeFillShade="D9"/>
        <w:ind w:firstLine="284"/>
        <w:jc w:val="both"/>
        <w:rPr>
          <w:rFonts w:asciiTheme="minorHAnsi" w:hAnsiTheme="minorHAnsi"/>
          <w:sz w:val="10"/>
          <w:szCs w:val="10"/>
        </w:rPr>
      </w:pPr>
    </w:p>
    <w:p w:rsidR="00374139" w:rsidRPr="000F527F" w:rsidRDefault="00374139" w:rsidP="00B618FC">
      <w:pPr>
        <w:pStyle w:val="Default"/>
        <w:shd w:val="clear" w:color="auto" w:fill="D9D9D9" w:themeFill="background1" w:themeFillShade="D9"/>
        <w:ind w:firstLine="284"/>
        <w:jc w:val="both"/>
        <w:rPr>
          <w:rFonts w:asciiTheme="minorHAnsi" w:hAnsiTheme="minorHAnsi"/>
          <w:sz w:val="22"/>
          <w:szCs w:val="22"/>
        </w:rPr>
      </w:pPr>
      <w:r w:rsidRPr="000F527F">
        <w:rPr>
          <w:rFonts w:asciiTheme="minorHAnsi" w:hAnsiTheme="minorHAnsi"/>
          <w:sz w:val="22"/>
          <w:szCs w:val="22"/>
        </w:rPr>
        <w:t xml:space="preserve">La </w:t>
      </w:r>
      <w:r w:rsidRPr="000F527F">
        <w:rPr>
          <w:rFonts w:asciiTheme="minorHAnsi" w:hAnsiTheme="minorHAnsi"/>
          <w:bCs/>
          <w:sz w:val="22"/>
          <w:szCs w:val="22"/>
        </w:rPr>
        <w:t>Secretaría de Ciencia y Tecnología</w:t>
      </w:r>
      <w:r w:rsidRPr="000F527F">
        <w:rPr>
          <w:rFonts w:asciiTheme="minorHAnsi" w:hAnsiTheme="minorHAnsi"/>
          <w:sz w:val="22"/>
          <w:szCs w:val="22"/>
        </w:rPr>
        <w:t xml:space="preserve"> de la Universidad de Morón </w:t>
      </w:r>
      <w:r w:rsidR="006D13C1" w:rsidRPr="000F527F">
        <w:rPr>
          <w:rFonts w:asciiTheme="minorHAnsi" w:hAnsiTheme="minorHAnsi"/>
          <w:sz w:val="22"/>
          <w:szCs w:val="22"/>
        </w:rPr>
        <w:t>los invita a participar en</w:t>
      </w:r>
      <w:r w:rsidRPr="000F527F">
        <w:rPr>
          <w:rFonts w:asciiTheme="minorHAnsi" w:hAnsiTheme="minorHAnsi"/>
          <w:sz w:val="22"/>
          <w:szCs w:val="22"/>
        </w:rPr>
        <w:t xml:space="preserve"> las</w:t>
      </w:r>
      <w:r w:rsidR="00005EAB">
        <w:rPr>
          <w:rFonts w:asciiTheme="minorHAnsi" w:hAnsiTheme="minorHAnsi"/>
          <w:sz w:val="22"/>
          <w:szCs w:val="22"/>
        </w:rPr>
        <w:t xml:space="preserve">      </w:t>
      </w:r>
      <w:r w:rsidRPr="000F527F">
        <w:rPr>
          <w:rFonts w:asciiTheme="minorHAnsi" w:hAnsiTheme="minorHAnsi"/>
          <w:b/>
          <w:color w:val="1F497D" w:themeColor="text2"/>
          <w:sz w:val="22"/>
          <w:szCs w:val="22"/>
        </w:rPr>
        <w:t>VIII Jornadas de Ciencia y Tecnología UM2021</w:t>
      </w:r>
    </w:p>
    <w:p w:rsidR="00627184" w:rsidRPr="000F527F" w:rsidRDefault="00627184" w:rsidP="00B618FC">
      <w:pPr>
        <w:spacing w:after="0" w:line="240" w:lineRule="auto"/>
        <w:jc w:val="both"/>
        <w:rPr>
          <w:rFonts w:cs="Arial"/>
        </w:rPr>
      </w:pPr>
    </w:p>
    <w:p w:rsidR="00C1681D" w:rsidRPr="000F527F" w:rsidRDefault="00C1681D" w:rsidP="00B618FC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b/>
        </w:rPr>
      </w:pPr>
      <w:r w:rsidRPr="000F527F">
        <w:rPr>
          <w:rFonts w:cs="Arial"/>
          <w:b/>
        </w:rPr>
        <w:t xml:space="preserve">FUNDAMENTACIÓN. </w:t>
      </w:r>
    </w:p>
    <w:p w:rsidR="00C1681D" w:rsidRPr="000F527F" w:rsidRDefault="001A4E63" w:rsidP="00B618FC">
      <w:pPr>
        <w:spacing w:after="0" w:line="240" w:lineRule="auto"/>
        <w:ind w:firstLine="284"/>
        <w:jc w:val="both"/>
        <w:rPr>
          <w:rFonts w:cs="Arial"/>
        </w:rPr>
      </w:pPr>
      <w:r w:rsidRPr="000F527F">
        <w:rPr>
          <w:rFonts w:cs="Arial"/>
        </w:rPr>
        <w:t>L</w:t>
      </w:r>
      <w:r w:rsidR="00C1681D" w:rsidRPr="000F527F">
        <w:rPr>
          <w:rFonts w:cs="Arial"/>
        </w:rPr>
        <w:t xml:space="preserve">as Jornadas de Ciencia y Tecnología </w:t>
      </w:r>
      <w:r w:rsidRPr="000F527F">
        <w:rPr>
          <w:rFonts w:cs="Arial"/>
        </w:rPr>
        <w:t>UM</w:t>
      </w:r>
      <w:r w:rsidR="00C1681D" w:rsidRPr="000F527F">
        <w:rPr>
          <w:rFonts w:cs="Arial"/>
        </w:rPr>
        <w:t>202</w:t>
      </w:r>
      <w:r w:rsidR="005D7FDB" w:rsidRPr="000F527F">
        <w:rPr>
          <w:rFonts w:cs="Arial"/>
        </w:rPr>
        <w:t>1</w:t>
      </w:r>
      <w:r w:rsidR="00C1681D" w:rsidRPr="000F527F">
        <w:rPr>
          <w:rFonts w:cs="Arial"/>
        </w:rPr>
        <w:t xml:space="preserve"> de la Universidad de Morón ten</w:t>
      </w:r>
      <w:r w:rsidRPr="000F527F">
        <w:rPr>
          <w:rFonts w:cs="Arial"/>
        </w:rPr>
        <w:t xml:space="preserve">drán </w:t>
      </w:r>
      <w:r w:rsidR="00C1681D" w:rsidRPr="000F527F">
        <w:rPr>
          <w:rFonts w:cs="Arial"/>
        </w:rPr>
        <w:t xml:space="preserve">como eje </w:t>
      </w:r>
      <w:r w:rsidR="00C1681D" w:rsidRPr="000F527F">
        <w:rPr>
          <w:rFonts w:cs="Arial"/>
          <w:b/>
          <w:i/>
        </w:rPr>
        <w:t>“La cuestión del agua y las ene</w:t>
      </w:r>
      <w:r w:rsidR="005D7FDB" w:rsidRPr="000F527F">
        <w:rPr>
          <w:rFonts w:cs="Arial"/>
          <w:b/>
          <w:i/>
        </w:rPr>
        <w:t>rgías renovables</w:t>
      </w:r>
      <w:r w:rsidR="00C1681D" w:rsidRPr="000F527F">
        <w:rPr>
          <w:rFonts w:cs="Arial"/>
          <w:b/>
          <w:i/>
        </w:rPr>
        <w:t>”</w:t>
      </w:r>
      <w:r w:rsidR="00C1681D" w:rsidRPr="000F527F">
        <w:rPr>
          <w:rFonts w:cs="Arial"/>
        </w:rPr>
        <w:t xml:space="preserve">, con el objetivo de seguir orientando nuestras investigaciones y tareas científicas al desarrollo de una ecología integral que nos incluya a todos. </w:t>
      </w:r>
    </w:p>
    <w:p w:rsidR="00C1681D" w:rsidRPr="000F527F" w:rsidRDefault="00C1681D" w:rsidP="00B618FC">
      <w:pPr>
        <w:spacing w:after="0" w:line="240" w:lineRule="auto"/>
        <w:ind w:firstLine="567"/>
        <w:jc w:val="both"/>
        <w:rPr>
          <w:rFonts w:cs="Arial"/>
        </w:rPr>
      </w:pPr>
    </w:p>
    <w:p w:rsidR="00005EAB" w:rsidRDefault="001B4F6A" w:rsidP="001B4F6A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0F527F">
        <w:rPr>
          <w:rFonts w:asciiTheme="minorHAnsi" w:hAnsiTheme="minorHAnsi"/>
          <w:b/>
          <w:bCs/>
          <w:sz w:val="22"/>
          <w:szCs w:val="22"/>
        </w:rPr>
        <w:t>MODALIDAD</w:t>
      </w:r>
      <w:r w:rsidR="00005EAB">
        <w:rPr>
          <w:rFonts w:asciiTheme="minorHAnsi" w:hAnsiTheme="minorHAnsi"/>
          <w:b/>
          <w:bCs/>
          <w:sz w:val="22"/>
          <w:szCs w:val="22"/>
        </w:rPr>
        <w:t xml:space="preserve"> e INSCRIPCIÓN.</w:t>
      </w:r>
    </w:p>
    <w:p w:rsidR="001B4F6A" w:rsidRPr="00005EAB" w:rsidRDefault="00005EAB" w:rsidP="00005EAB">
      <w:pPr>
        <w:pStyle w:val="Default"/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005EAB">
        <w:rPr>
          <w:rFonts w:asciiTheme="minorHAnsi" w:hAnsiTheme="minorHAnsi"/>
          <w:bCs/>
          <w:sz w:val="22"/>
          <w:szCs w:val="22"/>
        </w:rPr>
        <w:t>La modalidad de las Jornadas será</w:t>
      </w:r>
      <w:r w:rsidRPr="00005EA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B4F6A" w:rsidRPr="00005EAB">
        <w:rPr>
          <w:rFonts w:asciiTheme="minorHAnsi" w:hAnsiTheme="minorHAnsi"/>
          <w:b/>
          <w:bCs/>
          <w:sz w:val="22"/>
          <w:szCs w:val="22"/>
        </w:rPr>
        <w:t>virtual</w:t>
      </w:r>
      <w:r w:rsidR="006D13C1" w:rsidRPr="00005EA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D13C1" w:rsidRPr="00005EAB">
        <w:rPr>
          <w:rFonts w:asciiTheme="minorHAnsi" w:hAnsiTheme="minorHAnsi" w:cs="Arial"/>
          <w:sz w:val="22"/>
          <w:szCs w:val="22"/>
        </w:rPr>
        <w:t>por Plataforma Blackboard</w:t>
      </w:r>
      <w:r w:rsidR="001B4F6A" w:rsidRPr="00005EAB">
        <w:rPr>
          <w:rFonts w:asciiTheme="minorHAnsi" w:hAnsiTheme="minorHAnsi"/>
          <w:b/>
          <w:bCs/>
          <w:sz w:val="22"/>
          <w:szCs w:val="22"/>
        </w:rPr>
        <w:t>.</w:t>
      </w:r>
      <w:r w:rsidRPr="00005EA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B4F6A" w:rsidRPr="00005EAB">
        <w:rPr>
          <w:rFonts w:asciiTheme="minorHAnsi" w:hAnsiTheme="minorHAnsi" w:cs="Arial"/>
          <w:sz w:val="22"/>
          <w:szCs w:val="22"/>
        </w:rPr>
        <w:t xml:space="preserve">Los interesados en participar de las Jornadas deberán </w:t>
      </w:r>
      <w:r w:rsidR="001B4F6A" w:rsidRPr="00005EAB">
        <w:rPr>
          <w:rFonts w:asciiTheme="minorHAnsi" w:hAnsiTheme="minorHAnsi" w:cs="Arial"/>
          <w:b/>
          <w:i/>
          <w:sz w:val="22"/>
          <w:szCs w:val="22"/>
        </w:rPr>
        <w:t>inscribirse</w:t>
      </w:r>
      <w:r w:rsidR="001B4F6A" w:rsidRPr="00005EAB">
        <w:rPr>
          <w:rFonts w:asciiTheme="minorHAnsi" w:hAnsiTheme="minorHAnsi" w:cs="Arial"/>
          <w:sz w:val="22"/>
          <w:szCs w:val="22"/>
        </w:rPr>
        <w:t xml:space="preserve"> (ver </w:t>
      </w:r>
      <w:r w:rsidRPr="00005EAB">
        <w:rPr>
          <w:rFonts w:asciiTheme="minorHAnsi" w:hAnsiTheme="minorHAnsi" w:cs="Arial"/>
          <w:sz w:val="22"/>
          <w:szCs w:val="22"/>
        </w:rPr>
        <w:t>final documento</w:t>
      </w:r>
      <w:r w:rsidR="001B4F6A" w:rsidRPr="00005EAB">
        <w:rPr>
          <w:rFonts w:asciiTheme="minorHAnsi" w:hAnsiTheme="minorHAnsi" w:cs="Arial"/>
          <w:sz w:val="22"/>
          <w:szCs w:val="22"/>
        </w:rPr>
        <w:t>) y recibirán previo al evento el link de conexión.</w:t>
      </w:r>
    </w:p>
    <w:p w:rsidR="001B4F6A" w:rsidRPr="000F527F" w:rsidRDefault="001B4F6A" w:rsidP="00B618FC">
      <w:pPr>
        <w:spacing w:after="0" w:line="240" w:lineRule="auto"/>
        <w:ind w:firstLine="567"/>
        <w:jc w:val="both"/>
        <w:rPr>
          <w:rFonts w:cs="Arial"/>
        </w:rPr>
      </w:pPr>
    </w:p>
    <w:p w:rsidR="001F7E90" w:rsidRPr="000F527F" w:rsidRDefault="00814BBE" w:rsidP="00B618F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ESQUEMA de las JORNADAS.</w:t>
      </w:r>
    </w:p>
    <w:p w:rsidR="008226BC" w:rsidRPr="000F527F" w:rsidRDefault="008226BC" w:rsidP="00B618FC">
      <w:pPr>
        <w:spacing w:after="0" w:line="240" w:lineRule="auto"/>
        <w:jc w:val="both"/>
        <w:rPr>
          <w:rFonts w:cs="Raleway-Regular"/>
          <w:color w:val="000000" w:themeColor="text1"/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58"/>
        <w:gridCol w:w="4254"/>
        <w:gridCol w:w="4076"/>
      </w:tblGrid>
      <w:tr w:rsidR="000F527F" w:rsidRPr="000F527F" w:rsidTr="000F527F">
        <w:tc>
          <w:tcPr>
            <w:tcW w:w="516" w:type="pct"/>
            <w:shd w:val="clear" w:color="auto" w:fill="000000" w:themeFill="text1"/>
          </w:tcPr>
          <w:p w:rsidR="001F7E90" w:rsidRPr="000F527F" w:rsidRDefault="001F7E90" w:rsidP="00B618FC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0F527F">
              <w:rPr>
                <w:rFonts w:cstheme="minorHAnsi"/>
                <w:b/>
                <w:color w:val="FFFFFF" w:themeColor="background1"/>
                <w:szCs w:val="20"/>
              </w:rPr>
              <w:t>Horario</w:t>
            </w:r>
          </w:p>
        </w:tc>
        <w:tc>
          <w:tcPr>
            <w:tcW w:w="2290" w:type="pct"/>
            <w:shd w:val="clear" w:color="auto" w:fill="000000" w:themeFill="text1"/>
          </w:tcPr>
          <w:p w:rsidR="001F7E90" w:rsidRPr="000F527F" w:rsidRDefault="001F7E90" w:rsidP="00B618FC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0F527F">
              <w:rPr>
                <w:rFonts w:cstheme="minorHAnsi"/>
                <w:b/>
                <w:color w:val="FFFFFF" w:themeColor="background1"/>
                <w:szCs w:val="20"/>
              </w:rPr>
              <w:t>Eventos Miércoles 3/11</w:t>
            </w:r>
          </w:p>
        </w:tc>
        <w:tc>
          <w:tcPr>
            <w:tcW w:w="2195" w:type="pct"/>
            <w:shd w:val="clear" w:color="auto" w:fill="000000" w:themeFill="text1"/>
          </w:tcPr>
          <w:p w:rsidR="001F7E90" w:rsidRPr="000F527F" w:rsidRDefault="001F7E90" w:rsidP="00B618FC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0F527F">
              <w:rPr>
                <w:rFonts w:cstheme="minorHAnsi"/>
                <w:b/>
                <w:color w:val="FFFFFF" w:themeColor="background1"/>
                <w:szCs w:val="20"/>
              </w:rPr>
              <w:t>Eventos Jueves 4/11</w:t>
            </w:r>
          </w:p>
        </w:tc>
      </w:tr>
      <w:tr w:rsidR="000F527F" w:rsidRPr="000F527F" w:rsidTr="000F527F">
        <w:tc>
          <w:tcPr>
            <w:tcW w:w="516" w:type="pct"/>
            <w:shd w:val="clear" w:color="auto" w:fill="D9D9D9" w:themeFill="background1" w:themeFillShade="D9"/>
            <w:vAlign w:val="center"/>
          </w:tcPr>
          <w:p w:rsidR="000F527F" w:rsidRDefault="001F7E90" w:rsidP="00B618F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0F527F">
              <w:rPr>
                <w:rFonts w:cstheme="minorHAnsi"/>
                <w:b/>
                <w:i/>
                <w:sz w:val="20"/>
                <w:szCs w:val="20"/>
              </w:rPr>
              <w:t xml:space="preserve">Mañana </w:t>
            </w:r>
          </w:p>
          <w:p w:rsidR="001F7E90" w:rsidRPr="000F527F" w:rsidRDefault="001F7E90" w:rsidP="00B618F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0F527F">
              <w:rPr>
                <w:rFonts w:cstheme="minorHAnsi"/>
                <w:b/>
                <w:i/>
                <w:sz w:val="20"/>
                <w:szCs w:val="20"/>
              </w:rPr>
              <w:t>9:00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1F7E90" w:rsidRPr="000F527F" w:rsidRDefault="001F7E90" w:rsidP="000F527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F527F">
              <w:rPr>
                <w:rFonts w:cstheme="minorHAnsi"/>
                <w:b/>
                <w:sz w:val="20"/>
                <w:szCs w:val="20"/>
                <w:u w:val="single"/>
              </w:rPr>
              <w:t>Apertura Jornadas</w:t>
            </w:r>
          </w:p>
          <w:p w:rsidR="000F527F" w:rsidRPr="00005EAB" w:rsidRDefault="000F527F" w:rsidP="000F527F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005EAB">
              <w:rPr>
                <w:rFonts w:cstheme="minorHAnsi"/>
                <w:b/>
                <w:sz w:val="20"/>
                <w:szCs w:val="20"/>
                <w:lang w:val="pt-BR"/>
              </w:rPr>
              <w:t xml:space="preserve">Dr. Héctor N. Porto </w:t>
            </w:r>
            <w:proofErr w:type="spellStart"/>
            <w:r w:rsidRPr="00005EAB">
              <w:rPr>
                <w:rFonts w:cstheme="minorHAnsi"/>
                <w:b/>
                <w:sz w:val="20"/>
                <w:szCs w:val="20"/>
                <w:lang w:val="pt-BR"/>
              </w:rPr>
              <w:t>Lemma</w:t>
            </w:r>
            <w:proofErr w:type="spellEnd"/>
            <w:r w:rsidRPr="00005EAB">
              <w:rPr>
                <w:rFonts w:cstheme="minorHAnsi"/>
                <w:b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005EAB">
              <w:rPr>
                <w:rFonts w:cstheme="minorHAnsi"/>
                <w:b/>
                <w:sz w:val="20"/>
                <w:szCs w:val="20"/>
                <w:lang w:val="pt-BR"/>
              </w:rPr>
              <w:t>Rector</w:t>
            </w:r>
            <w:proofErr w:type="spellEnd"/>
            <w:r w:rsidRPr="00005EAB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005EAB">
              <w:rPr>
                <w:rFonts w:cstheme="minorHAnsi"/>
                <w:b/>
                <w:sz w:val="20"/>
                <w:szCs w:val="20"/>
                <w:lang w:val="pt-BR"/>
              </w:rPr>
              <w:t>UM</w:t>
            </w:r>
            <w:proofErr w:type="gramEnd"/>
          </w:p>
          <w:p w:rsidR="001F7E90" w:rsidRPr="000F527F" w:rsidRDefault="001F7E90" w:rsidP="000F52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27F">
              <w:rPr>
                <w:rFonts w:cstheme="minorHAnsi"/>
                <w:b/>
                <w:sz w:val="20"/>
                <w:szCs w:val="20"/>
              </w:rPr>
              <w:t>Dra. Gabriela Leiton</w:t>
            </w:r>
            <w:r w:rsidR="000F527F" w:rsidRPr="000F527F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0F527F">
              <w:rPr>
                <w:rFonts w:cstheme="minorHAnsi"/>
                <w:b/>
                <w:sz w:val="20"/>
                <w:szCs w:val="20"/>
              </w:rPr>
              <w:t xml:space="preserve">Secretaria de Ciencia y Tecnología </w:t>
            </w:r>
            <w:r w:rsidR="000F527F" w:rsidRPr="000F527F">
              <w:rPr>
                <w:rFonts w:cstheme="minorHAnsi"/>
                <w:b/>
                <w:sz w:val="20"/>
                <w:szCs w:val="20"/>
              </w:rPr>
              <w:t>UM</w:t>
            </w:r>
          </w:p>
          <w:p w:rsidR="000F527F" w:rsidRPr="000F527F" w:rsidRDefault="000F527F" w:rsidP="000F52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27F">
              <w:rPr>
                <w:rFonts w:cstheme="minorHAnsi"/>
                <w:b/>
                <w:sz w:val="20"/>
                <w:szCs w:val="20"/>
              </w:rPr>
              <w:t>Autoridades Nacionales de Ciencia y Tecnología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F7E90" w:rsidRPr="000F527F" w:rsidRDefault="001F7E90" w:rsidP="000F52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27F">
              <w:rPr>
                <w:rFonts w:cstheme="minorHAnsi"/>
                <w:b/>
                <w:sz w:val="20"/>
                <w:szCs w:val="20"/>
              </w:rPr>
              <w:t>----</w:t>
            </w:r>
          </w:p>
        </w:tc>
      </w:tr>
      <w:tr w:rsidR="000F527F" w:rsidRPr="000F527F" w:rsidTr="000F527F">
        <w:tc>
          <w:tcPr>
            <w:tcW w:w="516" w:type="pct"/>
            <w:shd w:val="clear" w:color="auto" w:fill="D9D9D9" w:themeFill="background1" w:themeFillShade="D9"/>
            <w:vAlign w:val="center"/>
          </w:tcPr>
          <w:p w:rsidR="000F527F" w:rsidRDefault="001F7E90" w:rsidP="00B618F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0F527F">
              <w:rPr>
                <w:rFonts w:cstheme="minorHAnsi"/>
                <w:b/>
                <w:i/>
                <w:sz w:val="20"/>
                <w:szCs w:val="20"/>
              </w:rPr>
              <w:t xml:space="preserve">Mañana </w:t>
            </w:r>
          </w:p>
          <w:p w:rsidR="001F7E90" w:rsidRPr="000F527F" w:rsidRDefault="001F7E90" w:rsidP="00B618F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0F527F">
              <w:rPr>
                <w:rFonts w:cstheme="minorHAnsi"/>
                <w:b/>
                <w:i/>
                <w:sz w:val="20"/>
                <w:szCs w:val="20"/>
              </w:rPr>
              <w:t>9:30 – 10:30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1F7E90" w:rsidRPr="000F527F" w:rsidRDefault="001F7E90" w:rsidP="000F527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F527F">
              <w:rPr>
                <w:rFonts w:cstheme="minorHAnsi"/>
                <w:b/>
                <w:sz w:val="20"/>
                <w:szCs w:val="20"/>
                <w:u w:val="single"/>
              </w:rPr>
              <w:t>Conferencia Inaugural</w:t>
            </w:r>
          </w:p>
          <w:p w:rsidR="00B618FC" w:rsidRPr="000F527F" w:rsidRDefault="00B618FC" w:rsidP="000F527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F527F">
              <w:rPr>
                <w:rFonts w:cstheme="minorHAnsi"/>
                <w:b/>
                <w:i/>
                <w:sz w:val="20"/>
                <w:szCs w:val="20"/>
              </w:rPr>
              <w:t>“</w:t>
            </w:r>
            <w:r w:rsidR="00D74D3F" w:rsidRPr="000F527F">
              <w:rPr>
                <w:rFonts w:cstheme="minorHAnsi"/>
                <w:b/>
                <w:i/>
                <w:color w:val="201F1E"/>
                <w:sz w:val="20"/>
                <w:szCs w:val="20"/>
                <w:shd w:val="clear" w:color="auto" w:fill="FFFFFF"/>
              </w:rPr>
              <w:t xml:space="preserve">El papel del agua conectando a la sociedad con la naturaleza: </w:t>
            </w:r>
            <w:proofErr w:type="spellStart"/>
            <w:r w:rsidR="00D74D3F" w:rsidRPr="000F527F">
              <w:rPr>
                <w:rFonts w:cstheme="minorHAnsi"/>
                <w:b/>
                <w:i/>
                <w:color w:val="201F1E"/>
                <w:sz w:val="20"/>
                <w:szCs w:val="20"/>
                <w:shd w:val="clear" w:color="auto" w:fill="FFFFFF"/>
              </w:rPr>
              <w:t>Ecohidrología</w:t>
            </w:r>
            <w:proofErr w:type="spellEnd"/>
            <w:r w:rsidR="00D74D3F" w:rsidRPr="000F527F">
              <w:rPr>
                <w:rFonts w:cstheme="minorHAnsi"/>
                <w:b/>
                <w:i/>
                <w:color w:val="201F1E"/>
                <w:sz w:val="20"/>
                <w:szCs w:val="20"/>
                <w:shd w:val="clear" w:color="auto" w:fill="FFFFFF"/>
              </w:rPr>
              <w:t xml:space="preserve"> y servicios </w:t>
            </w:r>
            <w:proofErr w:type="spellStart"/>
            <w:r w:rsidR="00D74D3F" w:rsidRPr="000F527F">
              <w:rPr>
                <w:rFonts w:cstheme="minorHAnsi"/>
                <w:b/>
                <w:i/>
                <w:color w:val="201F1E"/>
                <w:sz w:val="20"/>
                <w:szCs w:val="20"/>
                <w:shd w:val="clear" w:color="auto" w:fill="FFFFFF"/>
              </w:rPr>
              <w:t>ecosistémicos</w:t>
            </w:r>
            <w:proofErr w:type="spellEnd"/>
            <w:r w:rsidRPr="000F527F">
              <w:rPr>
                <w:rFonts w:cstheme="minorHAnsi"/>
                <w:b/>
                <w:i/>
                <w:sz w:val="20"/>
                <w:szCs w:val="20"/>
              </w:rPr>
              <w:t>.”</w:t>
            </w:r>
          </w:p>
          <w:p w:rsidR="001F7E90" w:rsidRPr="000F527F" w:rsidRDefault="001F7E90" w:rsidP="000F527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F527F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Dr. Esteban Jobbagy</w:t>
            </w:r>
          </w:p>
          <w:p w:rsidR="001F7E90" w:rsidRPr="000F527F" w:rsidRDefault="001F7E90" w:rsidP="000F527F">
            <w:pPr>
              <w:pStyle w:val="Prrafodelista"/>
              <w:numPr>
                <w:ilvl w:val="0"/>
                <w:numId w:val="18"/>
              </w:numPr>
              <w:tabs>
                <w:tab w:val="left" w:pos="215"/>
              </w:tabs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27F">
              <w:rPr>
                <w:rFonts w:cstheme="minorHAnsi"/>
                <w:color w:val="201F1E"/>
                <w:sz w:val="20"/>
                <w:szCs w:val="20"/>
              </w:rPr>
              <w:t xml:space="preserve">Presentación </w:t>
            </w:r>
            <w:r w:rsidRPr="000F527F">
              <w:rPr>
                <w:rFonts w:cstheme="minorHAnsi"/>
                <w:b/>
                <w:color w:val="201F1E"/>
                <w:sz w:val="20"/>
                <w:szCs w:val="20"/>
              </w:rPr>
              <w:t>REM AQUA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F7E90" w:rsidRPr="000F527F" w:rsidRDefault="001F7E90" w:rsidP="000F527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F527F">
              <w:rPr>
                <w:rFonts w:cstheme="minorHAnsi"/>
                <w:b/>
                <w:sz w:val="20"/>
                <w:szCs w:val="20"/>
                <w:u w:val="single"/>
              </w:rPr>
              <w:t>Exposición Oral</w:t>
            </w:r>
            <w:r w:rsidR="00D9218D" w:rsidRPr="00D9218D">
              <w:rPr>
                <w:rFonts w:cstheme="minorHAnsi"/>
                <w:sz w:val="20"/>
                <w:szCs w:val="20"/>
              </w:rPr>
              <w:t xml:space="preserve"> (10:00 </w:t>
            </w:r>
            <w:proofErr w:type="spellStart"/>
            <w:r w:rsidR="00D9218D" w:rsidRPr="00D9218D">
              <w:rPr>
                <w:rFonts w:cstheme="minorHAnsi"/>
                <w:sz w:val="20"/>
                <w:szCs w:val="20"/>
              </w:rPr>
              <w:t>hs</w:t>
            </w:r>
            <w:proofErr w:type="spellEnd"/>
            <w:r w:rsidR="00D9218D" w:rsidRPr="00D9218D">
              <w:rPr>
                <w:rFonts w:cstheme="minorHAnsi"/>
                <w:sz w:val="20"/>
                <w:szCs w:val="20"/>
              </w:rPr>
              <w:t>)</w:t>
            </w:r>
          </w:p>
          <w:p w:rsidR="00B618FC" w:rsidRPr="000F527F" w:rsidRDefault="00B618FC" w:rsidP="000F527F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i/>
                <w:sz w:val="20"/>
                <w:szCs w:val="20"/>
              </w:rPr>
            </w:pPr>
            <w:r w:rsidRPr="000F527F">
              <w:rPr>
                <w:b/>
                <w:bCs/>
                <w:i/>
                <w:sz w:val="20"/>
                <w:szCs w:val="20"/>
              </w:rPr>
              <w:t>Solución tecnológica para la gestión de agua de lluvia para la descarga de sanitarios.</w:t>
            </w:r>
          </w:p>
          <w:p w:rsidR="001F7E90" w:rsidRPr="000F527F" w:rsidRDefault="00B618FC" w:rsidP="000F527F">
            <w:pPr>
              <w:jc w:val="center"/>
              <w:rPr>
                <w:i/>
                <w:iCs/>
                <w:sz w:val="20"/>
                <w:szCs w:val="20"/>
              </w:rPr>
            </w:pPr>
            <w:r w:rsidRPr="000F527F">
              <w:rPr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0F527F">
              <w:rPr>
                <w:i/>
                <w:iCs/>
                <w:sz w:val="20"/>
                <w:szCs w:val="20"/>
              </w:rPr>
              <w:t>Crespi</w:t>
            </w:r>
            <w:proofErr w:type="spellEnd"/>
            <w:r w:rsidRPr="000F527F">
              <w:rPr>
                <w:i/>
                <w:iCs/>
                <w:sz w:val="20"/>
                <w:szCs w:val="20"/>
              </w:rPr>
              <w:t xml:space="preserve">, C. </w:t>
            </w:r>
            <w:proofErr w:type="spellStart"/>
            <w:r w:rsidRPr="000F527F">
              <w:rPr>
                <w:i/>
                <w:iCs/>
                <w:sz w:val="20"/>
                <w:szCs w:val="20"/>
              </w:rPr>
              <w:t>Schiffino</w:t>
            </w:r>
            <w:proofErr w:type="spellEnd"/>
            <w:r w:rsidRPr="000F527F">
              <w:rPr>
                <w:i/>
                <w:iCs/>
                <w:sz w:val="20"/>
                <w:szCs w:val="20"/>
              </w:rPr>
              <w:t>, I. Sattolo y M. Panizzi.</w:t>
            </w:r>
          </w:p>
        </w:tc>
      </w:tr>
      <w:tr w:rsidR="000F527F" w:rsidRPr="000F527F" w:rsidTr="000F527F">
        <w:tc>
          <w:tcPr>
            <w:tcW w:w="516" w:type="pct"/>
            <w:shd w:val="clear" w:color="auto" w:fill="D9D9D9" w:themeFill="background1" w:themeFillShade="D9"/>
            <w:vAlign w:val="center"/>
          </w:tcPr>
          <w:p w:rsidR="000F527F" w:rsidRDefault="001F7E90" w:rsidP="00B618F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0F527F">
              <w:rPr>
                <w:rFonts w:cstheme="minorHAnsi"/>
                <w:b/>
                <w:i/>
                <w:sz w:val="20"/>
                <w:szCs w:val="20"/>
              </w:rPr>
              <w:t xml:space="preserve">Mañana </w:t>
            </w:r>
          </w:p>
          <w:p w:rsidR="001F7E90" w:rsidRPr="000F527F" w:rsidRDefault="001F7E90" w:rsidP="00B618F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0F527F">
              <w:rPr>
                <w:rFonts w:cstheme="minorHAnsi"/>
                <w:b/>
                <w:i/>
                <w:sz w:val="20"/>
                <w:szCs w:val="20"/>
              </w:rPr>
              <w:t>10:30 – 12:30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1F7E90" w:rsidRPr="000F527F" w:rsidRDefault="001F7E90" w:rsidP="000F527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F527F">
              <w:rPr>
                <w:rFonts w:cstheme="minorHAnsi"/>
                <w:b/>
                <w:sz w:val="20"/>
                <w:szCs w:val="20"/>
                <w:u w:val="single"/>
              </w:rPr>
              <w:t>Disertación</w:t>
            </w:r>
          </w:p>
          <w:p w:rsidR="001F7E90" w:rsidRPr="000F527F" w:rsidRDefault="000F527F" w:rsidP="000F527F">
            <w:pPr>
              <w:jc w:val="center"/>
              <w:rPr>
                <w:rFonts w:eastAsiaTheme="minorEastAsia" w:cstheme="minorHAnsi"/>
                <w:b/>
                <w:i/>
                <w:kern w:val="24"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i/>
                <w:kern w:val="24"/>
                <w:sz w:val="20"/>
                <w:szCs w:val="20"/>
              </w:rPr>
              <w:t>“</w:t>
            </w:r>
            <w:r w:rsidR="001F7E90" w:rsidRPr="000F527F">
              <w:rPr>
                <w:rFonts w:eastAsiaTheme="minorEastAsia" w:cstheme="minorHAnsi"/>
                <w:b/>
                <w:i/>
                <w:kern w:val="24"/>
                <w:sz w:val="20"/>
                <w:szCs w:val="20"/>
              </w:rPr>
              <w:t>Los caminos del agua</w:t>
            </w:r>
            <w:r>
              <w:rPr>
                <w:rFonts w:eastAsiaTheme="minorEastAsia" w:cstheme="minorHAnsi"/>
                <w:b/>
                <w:i/>
                <w:kern w:val="24"/>
                <w:sz w:val="20"/>
                <w:szCs w:val="20"/>
              </w:rPr>
              <w:t>”</w:t>
            </w:r>
          </w:p>
          <w:p w:rsidR="00B618FC" w:rsidRPr="000F527F" w:rsidRDefault="00B618FC" w:rsidP="000F527F">
            <w:pPr>
              <w:jc w:val="center"/>
              <w:rPr>
                <w:rFonts w:eastAsiaTheme="minorEastAsia" w:cstheme="minorHAnsi"/>
                <w:b/>
                <w:kern w:val="24"/>
                <w:sz w:val="20"/>
                <w:szCs w:val="20"/>
              </w:rPr>
            </w:pPr>
            <w:r w:rsidRPr="000F527F">
              <w:rPr>
                <w:rFonts w:eastAsiaTheme="minorEastAsia" w:cstheme="minorHAnsi"/>
                <w:kern w:val="24"/>
                <w:sz w:val="20"/>
              </w:rPr>
              <w:t xml:space="preserve">M. </w:t>
            </w:r>
            <w:proofErr w:type="spellStart"/>
            <w:r w:rsidRPr="000F527F">
              <w:rPr>
                <w:rFonts w:eastAsiaTheme="minorEastAsia" w:cstheme="minorHAnsi"/>
                <w:kern w:val="24"/>
                <w:sz w:val="20"/>
              </w:rPr>
              <w:t>Combette</w:t>
            </w:r>
            <w:proofErr w:type="spellEnd"/>
            <w:r w:rsidRPr="000F527F">
              <w:rPr>
                <w:rFonts w:eastAsiaTheme="minorEastAsia" w:cstheme="minorHAnsi"/>
                <w:kern w:val="24"/>
                <w:sz w:val="20"/>
              </w:rPr>
              <w:t xml:space="preserve"> y D. Moreno Flores</w:t>
            </w:r>
          </w:p>
          <w:p w:rsidR="001F7E90" w:rsidRPr="000F527F" w:rsidRDefault="001F7E90" w:rsidP="000F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27F">
              <w:rPr>
                <w:rFonts w:cstheme="minorHAnsi"/>
                <w:b/>
                <w:sz w:val="20"/>
                <w:szCs w:val="20"/>
              </w:rPr>
              <w:t>Coordinador</w:t>
            </w:r>
            <w:r w:rsidR="001B4F6A" w:rsidRPr="000F527F">
              <w:rPr>
                <w:rFonts w:cstheme="minorHAnsi"/>
                <w:b/>
                <w:sz w:val="20"/>
                <w:szCs w:val="20"/>
              </w:rPr>
              <w:t>a</w:t>
            </w:r>
            <w:r w:rsidRPr="000F527F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0F527F">
              <w:rPr>
                <w:rFonts w:cstheme="minorHAnsi"/>
                <w:sz w:val="20"/>
                <w:szCs w:val="20"/>
              </w:rPr>
              <w:t>Arq. Mabel Modanesi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F7E90" w:rsidRPr="000F527F" w:rsidRDefault="001F7E90" w:rsidP="000F527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F527F">
              <w:rPr>
                <w:rFonts w:cstheme="minorHAnsi"/>
                <w:b/>
                <w:sz w:val="20"/>
                <w:szCs w:val="20"/>
                <w:u w:val="single"/>
              </w:rPr>
              <w:t>Mesa Temática</w:t>
            </w:r>
          </w:p>
          <w:p w:rsidR="001F7E90" w:rsidRPr="000F527F" w:rsidRDefault="00B618FC" w:rsidP="000F527F">
            <w:pPr>
              <w:jc w:val="center"/>
              <w:rPr>
                <w:b/>
                <w:i/>
                <w:sz w:val="20"/>
                <w:szCs w:val="20"/>
              </w:rPr>
            </w:pPr>
            <w:r w:rsidRPr="000F527F">
              <w:rPr>
                <w:b/>
                <w:i/>
                <w:sz w:val="20"/>
                <w:szCs w:val="20"/>
              </w:rPr>
              <w:t>Energías</w:t>
            </w:r>
            <w:r w:rsidR="001F7E90" w:rsidRPr="000F527F">
              <w:rPr>
                <w:b/>
                <w:i/>
                <w:sz w:val="20"/>
                <w:szCs w:val="20"/>
              </w:rPr>
              <w:t xml:space="preserve"> alternativas y limpias</w:t>
            </w:r>
          </w:p>
          <w:p w:rsidR="001F7E90" w:rsidRPr="000F527F" w:rsidRDefault="001F7E90" w:rsidP="000F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27F">
              <w:rPr>
                <w:rFonts w:cstheme="minorHAnsi"/>
                <w:b/>
                <w:sz w:val="20"/>
                <w:szCs w:val="20"/>
              </w:rPr>
              <w:t>Coordinador:</w:t>
            </w:r>
            <w:r w:rsidRPr="000F527F">
              <w:rPr>
                <w:rFonts w:cstheme="minorHAnsi"/>
                <w:sz w:val="20"/>
                <w:szCs w:val="20"/>
              </w:rPr>
              <w:t xml:space="preserve">  Dr. Carlos Alberto Busser</w:t>
            </w:r>
          </w:p>
        </w:tc>
      </w:tr>
      <w:tr w:rsidR="000F527F" w:rsidRPr="000F527F" w:rsidTr="000F527F">
        <w:tc>
          <w:tcPr>
            <w:tcW w:w="516" w:type="pct"/>
            <w:shd w:val="clear" w:color="auto" w:fill="D9D9D9" w:themeFill="background1" w:themeFillShade="D9"/>
            <w:vAlign w:val="center"/>
          </w:tcPr>
          <w:p w:rsidR="000F527F" w:rsidRDefault="001F7E90" w:rsidP="00B618F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0F527F">
              <w:rPr>
                <w:rFonts w:cstheme="minorHAnsi"/>
                <w:b/>
                <w:i/>
                <w:sz w:val="20"/>
                <w:szCs w:val="20"/>
              </w:rPr>
              <w:t xml:space="preserve">Tarde </w:t>
            </w:r>
          </w:p>
          <w:p w:rsidR="001F7E90" w:rsidRPr="000F527F" w:rsidRDefault="001F7E90" w:rsidP="00B618F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0F527F">
              <w:rPr>
                <w:rFonts w:cstheme="minorHAnsi"/>
                <w:b/>
                <w:i/>
                <w:sz w:val="20"/>
                <w:szCs w:val="20"/>
              </w:rPr>
              <w:t>14:00 – 17:00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1F7E90" w:rsidRPr="000F527F" w:rsidRDefault="001F7E90" w:rsidP="000F527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F527F">
              <w:rPr>
                <w:rFonts w:cstheme="minorHAnsi"/>
                <w:b/>
                <w:sz w:val="20"/>
                <w:szCs w:val="20"/>
                <w:u w:val="single"/>
              </w:rPr>
              <w:t>Mesa Temática</w:t>
            </w:r>
          </w:p>
          <w:p w:rsidR="001F7E90" w:rsidRPr="000F527F" w:rsidRDefault="001F7E90" w:rsidP="000F527F">
            <w:pPr>
              <w:jc w:val="center"/>
              <w:rPr>
                <w:rFonts w:eastAsiaTheme="minorEastAsia" w:cstheme="minorHAnsi"/>
                <w:b/>
                <w:i/>
                <w:kern w:val="24"/>
                <w:sz w:val="20"/>
                <w:szCs w:val="20"/>
              </w:rPr>
            </w:pPr>
            <w:r w:rsidRPr="000F527F">
              <w:rPr>
                <w:rFonts w:eastAsiaTheme="minorEastAsia" w:cstheme="minorHAnsi"/>
                <w:b/>
                <w:i/>
                <w:kern w:val="24"/>
                <w:sz w:val="20"/>
                <w:szCs w:val="20"/>
              </w:rPr>
              <w:t>Bases para una estrategia integrada nacional de acceso al agua segura</w:t>
            </w:r>
          </w:p>
          <w:p w:rsidR="001F7E90" w:rsidRPr="000F527F" w:rsidRDefault="001F7E90" w:rsidP="000F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27F">
              <w:rPr>
                <w:rFonts w:cstheme="minorHAnsi"/>
                <w:b/>
                <w:sz w:val="20"/>
                <w:szCs w:val="20"/>
              </w:rPr>
              <w:t>Coordinador:</w:t>
            </w:r>
            <w:r w:rsidRPr="000F527F">
              <w:rPr>
                <w:rFonts w:cstheme="minorHAnsi"/>
                <w:sz w:val="20"/>
                <w:szCs w:val="20"/>
              </w:rPr>
              <w:t xml:space="preserve">  Dr. Justino </w:t>
            </w:r>
            <w:proofErr w:type="spellStart"/>
            <w:r w:rsidRPr="000F527F">
              <w:rPr>
                <w:rFonts w:cstheme="minorHAnsi"/>
                <w:sz w:val="20"/>
                <w:szCs w:val="20"/>
              </w:rPr>
              <w:t>Bertotto</w:t>
            </w:r>
            <w:proofErr w:type="spellEnd"/>
          </w:p>
        </w:tc>
        <w:tc>
          <w:tcPr>
            <w:tcW w:w="2195" w:type="pct"/>
            <w:shd w:val="clear" w:color="auto" w:fill="auto"/>
            <w:vAlign w:val="center"/>
          </w:tcPr>
          <w:p w:rsidR="001F7E90" w:rsidRPr="000F527F" w:rsidRDefault="001F7E90" w:rsidP="000F527F">
            <w:pPr>
              <w:jc w:val="center"/>
              <w:rPr>
                <w:rStyle w:val="Textoennegrita"/>
                <w:rFonts w:cstheme="minorHAnsi"/>
                <w:sz w:val="20"/>
                <w:szCs w:val="20"/>
                <w:u w:val="single"/>
              </w:rPr>
            </w:pPr>
            <w:r w:rsidRPr="000F527F">
              <w:rPr>
                <w:rStyle w:val="Textoennegrita"/>
                <w:rFonts w:cstheme="minorHAnsi"/>
                <w:sz w:val="20"/>
                <w:szCs w:val="20"/>
                <w:u w:val="single"/>
              </w:rPr>
              <w:t>Simposio</w:t>
            </w:r>
          </w:p>
          <w:p w:rsidR="001F7E90" w:rsidRPr="000F527F" w:rsidRDefault="001F7E90" w:rsidP="000F527F">
            <w:pPr>
              <w:jc w:val="center"/>
              <w:rPr>
                <w:rFonts w:eastAsiaTheme="minorEastAsia" w:cstheme="minorHAnsi"/>
                <w:b/>
                <w:i/>
                <w:kern w:val="24"/>
                <w:sz w:val="20"/>
                <w:szCs w:val="20"/>
              </w:rPr>
            </w:pPr>
            <w:r w:rsidRPr="000F527F">
              <w:rPr>
                <w:rStyle w:val="Textoennegrita"/>
                <w:rFonts w:cstheme="minorHAnsi"/>
                <w:i/>
                <w:sz w:val="20"/>
                <w:szCs w:val="20"/>
              </w:rPr>
              <w:t xml:space="preserve">Cianobacterias y </w:t>
            </w:r>
            <w:proofErr w:type="spellStart"/>
            <w:r w:rsidRPr="000F527F">
              <w:rPr>
                <w:rStyle w:val="Textoennegrita"/>
                <w:rFonts w:cstheme="minorHAnsi"/>
                <w:i/>
                <w:sz w:val="20"/>
                <w:szCs w:val="20"/>
              </w:rPr>
              <w:t>cianotoxinas</w:t>
            </w:r>
            <w:proofErr w:type="spellEnd"/>
            <w:r w:rsidRPr="000F527F">
              <w:rPr>
                <w:rStyle w:val="Textoennegrita"/>
                <w:rFonts w:cstheme="minorHAnsi"/>
                <w:i/>
                <w:sz w:val="20"/>
                <w:szCs w:val="20"/>
              </w:rPr>
              <w:t xml:space="preserve"> en Argentina</w:t>
            </w:r>
          </w:p>
          <w:p w:rsidR="001F7E90" w:rsidRPr="000F527F" w:rsidRDefault="001F7E90" w:rsidP="000F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27F">
              <w:rPr>
                <w:rFonts w:cstheme="minorHAnsi"/>
                <w:b/>
                <w:sz w:val="20"/>
                <w:szCs w:val="20"/>
              </w:rPr>
              <w:t>Coordinadora:</w:t>
            </w:r>
            <w:r w:rsidRPr="000F527F">
              <w:rPr>
                <w:rFonts w:cstheme="minorHAnsi"/>
                <w:sz w:val="20"/>
                <w:szCs w:val="20"/>
              </w:rPr>
              <w:t xml:space="preserve"> Dra. </w:t>
            </w:r>
            <w:r w:rsidRPr="000F527F">
              <w:rPr>
                <w:rFonts w:eastAsia="Times New Roman" w:cstheme="minorHAnsi"/>
                <w:bCs/>
                <w:color w:val="202124"/>
                <w:spacing w:val="3"/>
                <w:sz w:val="20"/>
                <w:szCs w:val="20"/>
                <w:lang w:eastAsia="es-AR"/>
              </w:rPr>
              <w:t>Leda Giannuzzi</w:t>
            </w:r>
          </w:p>
        </w:tc>
        <w:bookmarkStart w:id="0" w:name="_GoBack"/>
        <w:bookmarkEnd w:id="0"/>
      </w:tr>
      <w:tr w:rsidR="000F527F" w:rsidRPr="000F527F" w:rsidTr="000F527F">
        <w:tc>
          <w:tcPr>
            <w:tcW w:w="516" w:type="pct"/>
            <w:shd w:val="clear" w:color="auto" w:fill="D9D9D9" w:themeFill="background1" w:themeFillShade="D9"/>
            <w:vAlign w:val="center"/>
          </w:tcPr>
          <w:p w:rsidR="000F527F" w:rsidRDefault="001F7E90" w:rsidP="00B618F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0F527F">
              <w:rPr>
                <w:rFonts w:cstheme="minorHAnsi"/>
                <w:b/>
                <w:i/>
                <w:sz w:val="20"/>
                <w:szCs w:val="20"/>
              </w:rPr>
              <w:t xml:space="preserve">Tarde </w:t>
            </w:r>
          </w:p>
          <w:p w:rsidR="001F7E90" w:rsidRPr="000F527F" w:rsidRDefault="001F7E90" w:rsidP="00B618F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0F527F">
              <w:rPr>
                <w:rFonts w:cstheme="minorHAnsi"/>
                <w:b/>
                <w:i/>
                <w:sz w:val="20"/>
                <w:szCs w:val="20"/>
              </w:rPr>
              <w:t>17:00 -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D74D3F" w:rsidRPr="000F527F" w:rsidRDefault="00D74D3F" w:rsidP="000F52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F7E90" w:rsidRPr="000F527F" w:rsidRDefault="001F7E90" w:rsidP="000F52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27F">
              <w:rPr>
                <w:rFonts w:cstheme="minorHAnsi"/>
                <w:b/>
                <w:sz w:val="20"/>
                <w:szCs w:val="20"/>
              </w:rPr>
              <w:t>----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F7E90" w:rsidRPr="000F527F" w:rsidRDefault="001F7E90" w:rsidP="000F527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F527F">
              <w:rPr>
                <w:rFonts w:cstheme="minorHAnsi"/>
                <w:b/>
                <w:sz w:val="20"/>
                <w:szCs w:val="20"/>
                <w:u w:val="single"/>
              </w:rPr>
              <w:t>Conferencia de Cierre</w:t>
            </w:r>
          </w:p>
          <w:p w:rsidR="00B618FC" w:rsidRPr="000F527F" w:rsidRDefault="00B618FC" w:rsidP="000F527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F527F">
              <w:rPr>
                <w:rFonts w:cstheme="minorHAnsi"/>
                <w:b/>
                <w:i/>
                <w:sz w:val="20"/>
                <w:szCs w:val="20"/>
              </w:rPr>
              <w:t>“</w:t>
            </w:r>
            <w:r w:rsidR="000F527F" w:rsidRPr="000F527F">
              <w:rPr>
                <w:rFonts w:cstheme="minorHAnsi"/>
                <w:b/>
                <w:i/>
                <w:sz w:val="20"/>
                <w:szCs w:val="20"/>
              </w:rPr>
              <w:t>El agua como espejo de la situación del mundo</w:t>
            </w:r>
            <w:r w:rsidRPr="000F527F">
              <w:rPr>
                <w:rFonts w:cstheme="minorHAnsi"/>
                <w:b/>
                <w:i/>
                <w:sz w:val="20"/>
                <w:szCs w:val="20"/>
              </w:rPr>
              <w:t>”</w:t>
            </w:r>
          </w:p>
          <w:p w:rsidR="001F7E90" w:rsidRPr="000F527F" w:rsidRDefault="000F527F" w:rsidP="000F52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27F">
              <w:rPr>
                <w:rFonts w:cstheme="minorHAnsi"/>
                <w:sz w:val="20"/>
                <w:szCs w:val="20"/>
              </w:rPr>
              <w:t xml:space="preserve">Humberto </w:t>
            </w:r>
            <w:proofErr w:type="spellStart"/>
            <w:r w:rsidRPr="000F527F">
              <w:rPr>
                <w:rFonts w:cstheme="minorHAnsi"/>
                <w:sz w:val="20"/>
                <w:szCs w:val="20"/>
              </w:rPr>
              <w:t>Podeti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D74D3F" w:rsidRPr="000F527F">
              <w:rPr>
                <w:rFonts w:cstheme="minorHAnsi"/>
                <w:sz w:val="20"/>
                <w:szCs w:val="20"/>
              </w:rPr>
              <w:t xml:space="preserve">Cátedra Abierta </w:t>
            </w:r>
            <w:proofErr w:type="spellStart"/>
            <w:r w:rsidR="00D74D3F" w:rsidRPr="000F527F">
              <w:rPr>
                <w:rFonts w:cstheme="minorHAnsi"/>
                <w:sz w:val="20"/>
                <w:szCs w:val="20"/>
              </w:rPr>
              <w:t>Laudato</w:t>
            </w:r>
            <w:proofErr w:type="spellEnd"/>
            <w:r w:rsidR="00D74D3F" w:rsidRPr="000F527F">
              <w:rPr>
                <w:rFonts w:cstheme="minorHAnsi"/>
                <w:sz w:val="20"/>
                <w:szCs w:val="20"/>
              </w:rPr>
              <w:t xml:space="preserve"> Si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B618FC" w:rsidRPr="000F527F" w:rsidRDefault="00B618FC" w:rsidP="00B618FC">
      <w:pPr>
        <w:spacing w:after="0" w:line="240" w:lineRule="auto"/>
        <w:rPr>
          <w:rFonts w:cstheme="minorHAnsi"/>
          <w:b/>
          <w:sz w:val="2"/>
          <w:szCs w:val="2"/>
          <w:u w:val="single"/>
        </w:rPr>
      </w:pPr>
      <w:r w:rsidRPr="000F527F">
        <w:rPr>
          <w:rFonts w:cstheme="minorHAnsi"/>
          <w:b/>
          <w:sz w:val="2"/>
          <w:szCs w:val="2"/>
          <w:u w:val="single"/>
        </w:rPr>
        <w:br w:type="page"/>
      </w:r>
    </w:p>
    <w:p w:rsidR="00814BBE" w:rsidRPr="000F527F" w:rsidRDefault="00814BBE" w:rsidP="00814BB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F527F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PROGRAMA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de las JORNADAS.</w:t>
      </w:r>
    </w:p>
    <w:p w:rsidR="00814BBE" w:rsidRPr="00814BBE" w:rsidRDefault="00814BBE" w:rsidP="00814BBE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sz w:val="16"/>
          <w:szCs w:val="16"/>
          <w:u w:val="single"/>
        </w:rPr>
      </w:pPr>
    </w:p>
    <w:p w:rsidR="006D13C1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  <w:r w:rsidRPr="000F527F">
        <w:rPr>
          <w:rFonts w:cstheme="minorHAnsi"/>
          <w:b/>
          <w:u w:val="single"/>
        </w:rPr>
        <w:t>Disertación</w:t>
      </w:r>
      <w:r w:rsidRPr="000F527F">
        <w:rPr>
          <w:rFonts w:cstheme="minorHAnsi"/>
          <w:b/>
        </w:rPr>
        <w:t xml:space="preserve">: 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eastAsiaTheme="minorEastAsia" w:cstheme="minorHAnsi"/>
          <w:b/>
          <w:kern w:val="24"/>
        </w:rPr>
      </w:pPr>
      <w:r w:rsidRPr="000F527F">
        <w:rPr>
          <w:rFonts w:eastAsiaTheme="minorEastAsia" w:cstheme="minorHAnsi"/>
          <w:b/>
          <w:kern w:val="24"/>
        </w:rPr>
        <w:t>Los caminos del agua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eastAsiaTheme="minorEastAsia" w:cstheme="minorHAnsi"/>
          <w:b/>
          <w:kern w:val="24"/>
          <w:sz w:val="20"/>
          <w:szCs w:val="20"/>
        </w:rPr>
      </w:pPr>
      <w:r w:rsidRPr="000F527F">
        <w:rPr>
          <w:rFonts w:eastAsiaTheme="minorEastAsia" w:cstheme="minorHAnsi"/>
          <w:b/>
          <w:kern w:val="24"/>
          <w:sz w:val="20"/>
          <w:szCs w:val="20"/>
        </w:rPr>
        <w:t>Miércoles 3/11 – Mañana</w:t>
      </w:r>
    </w:p>
    <w:p w:rsidR="00B618FC" w:rsidRPr="000F527F" w:rsidRDefault="00B618FC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 w:cstheme="minorHAnsi"/>
          <w:i/>
          <w:kern w:val="24"/>
          <w:sz w:val="20"/>
          <w:szCs w:val="20"/>
        </w:rPr>
      </w:pPr>
      <w:r w:rsidRPr="000F527F">
        <w:rPr>
          <w:rFonts w:eastAsiaTheme="minorEastAsia" w:cstheme="minorHAnsi"/>
          <w:b/>
          <w:kern w:val="24"/>
          <w:sz w:val="20"/>
          <w:szCs w:val="20"/>
        </w:rPr>
        <w:t>Eje Temático</w:t>
      </w:r>
      <w:proofErr w:type="gramStart"/>
      <w:r w:rsidRPr="000F527F">
        <w:rPr>
          <w:rFonts w:eastAsiaTheme="minorEastAsia" w:cstheme="minorHAnsi"/>
          <w:kern w:val="24"/>
          <w:sz w:val="20"/>
          <w:szCs w:val="20"/>
        </w:rPr>
        <w:t xml:space="preserve">:  </w:t>
      </w:r>
      <w:r w:rsidRPr="000F527F">
        <w:rPr>
          <w:rFonts w:eastAsiaTheme="minorEastAsia" w:cstheme="minorHAnsi"/>
          <w:i/>
          <w:kern w:val="24"/>
          <w:sz w:val="20"/>
          <w:szCs w:val="20"/>
        </w:rPr>
        <w:t>El</w:t>
      </w:r>
      <w:proofErr w:type="gramEnd"/>
      <w:r w:rsidRPr="000F527F">
        <w:rPr>
          <w:rFonts w:eastAsiaTheme="minorEastAsia" w:cstheme="minorHAnsi"/>
          <w:i/>
          <w:kern w:val="24"/>
          <w:sz w:val="20"/>
          <w:szCs w:val="20"/>
        </w:rPr>
        <w:t xml:space="preserve"> agua y la vida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eastAsiaTheme="minorEastAsia" w:cs="Times New Roman"/>
          <w:b/>
          <w:kern w:val="24"/>
          <w:sz w:val="20"/>
          <w:szCs w:val="20"/>
        </w:rPr>
      </w:pPr>
      <w:r w:rsidRPr="000F527F">
        <w:rPr>
          <w:rFonts w:eastAsiaTheme="minorEastAsia" w:cs="Times New Roman"/>
          <w:b/>
          <w:kern w:val="24"/>
          <w:sz w:val="20"/>
          <w:szCs w:val="20"/>
        </w:rPr>
        <w:t>Coordinador</w:t>
      </w:r>
      <w:r w:rsidR="001B4F6A" w:rsidRPr="000F527F">
        <w:rPr>
          <w:rFonts w:eastAsiaTheme="minorEastAsia" w:cs="Times New Roman"/>
          <w:b/>
          <w:kern w:val="24"/>
          <w:sz w:val="20"/>
          <w:szCs w:val="20"/>
        </w:rPr>
        <w:t>a</w:t>
      </w:r>
      <w:r w:rsidRPr="000F527F">
        <w:rPr>
          <w:rFonts w:eastAsiaTheme="minorEastAsia" w:cs="Times New Roman"/>
          <w:b/>
          <w:kern w:val="24"/>
          <w:sz w:val="20"/>
          <w:szCs w:val="20"/>
        </w:rPr>
        <w:t xml:space="preserve">: </w:t>
      </w:r>
      <w:r w:rsidRPr="000F527F">
        <w:rPr>
          <w:rFonts w:eastAsiaTheme="minorEastAsia" w:cs="Times New Roman"/>
          <w:kern w:val="24"/>
          <w:sz w:val="20"/>
          <w:szCs w:val="20"/>
        </w:rPr>
        <w:t xml:space="preserve">Arq. Mabel </w:t>
      </w:r>
      <w:proofErr w:type="spellStart"/>
      <w:r w:rsidRPr="000F527F">
        <w:rPr>
          <w:rFonts w:eastAsiaTheme="minorEastAsia" w:cs="Times New Roman"/>
          <w:kern w:val="24"/>
          <w:sz w:val="20"/>
          <w:szCs w:val="20"/>
        </w:rPr>
        <w:t>Modanisi</w:t>
      </w:r>
      <w:proofErr w:type="spellEnd"/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eastAsiaTheme="minorEastAsia" w:cs="Times New Roman"/>
          <w:b/>
          <w:kern w:val="24"/>
          <w:sz w:val="20"/>
          <w:szCs w:val="20"/>
        </w:rPr>
      </w:pPr>
      <w:r w:rsidRPr="000F527F">
        <w:rPr>
          <w:rFonts w:eastAsiaTheme="minorEastAsia" w:cs="Times New Roman"/>
          <w:b/>
          <w:kern w:val="24"/>
          <w:sz w:val="20"/>
          <w:szCs w:val="20"/>
        </w:rPr>
        <w:t>Temario:</w:t>
      </w:r>
    </w:p>
    <w:p w:rsidR="001F7E90" w:rsidRPr="000F527F" w:rsidRDefault="001F7E90" w:rsidP="006D13C1">
      <w:pPr>
        <w:pStyle w:val="Prrafodelist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 w:firstLine="0"/>
        <w:jc w:val="both"/>
        <w:rPr>
          <w:rFonts w:eastAsiaTheme="minorEastAsia" w:cstheme="minorHAnsi"/>
          <w:kern w:val="24"/>
          <w:sz w:val="20"/>
          <w:szCs w:val="20"/>
        </w:rPr>
      </w:pPr>
      <w:r w:rsidRPr="000F527F">
        <w:rPr>
          <w:rFonts w:eastAsiaTheme="minorEastAsia" w:cstheme="minorHAnsi"/>
          <w:b/>
          <w:kern w:val="24"/>
          <w:sz w:val="20"/>
          <w:szCs w:val="20"/>
        </w:rPr>
        <w:t xml:space="preserve">Los caminos del Agua. Estudio de la cuenca hídrica en la topografías y quebradas de Quito, Ecuador. </w:t>
      </w:r>
    </w:p>
    <w:p w:rsidR="001F7E90" w:rsidRPr="000F527F" w:rsidRDefault="001B4F6A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284"/>
        <w:jc w:val="both"/>
        <w:rPr>
          <w:rFonts w:eastAsiaTheme="minorEastAsia" w:cstheme="minorHAnsi"/>
          <w:kern w:val="24"/>
          <w:sz w:val="20"/>
          <w:szCs w:val="20"/>
        </w:rPr>
      </w:pPr>
      <w:r w:rsidRPr="000F527F">
        <w:rPr>
          <w:rFonts w:eastAsiaTheme="minorEastAsia" w:cstheme="minorHAnsi"/>
          <w:b/>
          <w:kern w:val="24"/>
          <w:sz w:val="20"/>
          <w:szCs w:val="20"/>
        </w:rPr>
        <w:t>Expositores:</w:t>
      </w:r>
      <w:r w:rsidRPr="000F527F">
        <w:rPr>
          <w:rFonts w:eastAsiaTheme="minorEastAsia" w:cstheme="minorHAnsi"/>
          <w:kern w:val="24"/>
          <w:sz w:val="20"/>
          <w:szCs w:val="20"/>
        </w:rPr>
        <w:t xml:space="preserve"> </w:t>
      </w:r>
      <w:r w:rsidR="001F7E90" w:rsidRPr="000F527F">
        <w:rPr>
          <w:rFonts w:eastAsiaTheme="minorEastAsia" w:cstheme="minorHAnsi"/>
          <w:kern w:val="24"/>
          <w:sz w:val="20"/>
          <w:szCs w:val="20"/>
        </w:rPr>
        <w:t xml:space="preserve">Marie </w:t>
      </w:r>
      <w:proofErr w:type="spellStart"/>
      <w:r w:rsidR="001F7E90" w:rsidRPr="000F527F">
        <w:rPr>
          <w:rFonts w:eastAsiaTheme="minorEastAsia" w:cstheme="minorHAnsi"/>
          <w:kern w:val="24"/>
          <w:sz w:val="20"/>
          <w:szCs w:val="20"/>
        </w:rPr>
        <w:t>Combette</w:t>
      </w:r>
      <w:proofErr w:type="spellEnd"/>
      <w:r w:rsidRPr="000F527F">
        <w:rPr>
          <w:rFonts w:eastAsiaTheme="minorEastAsia" w:cstheme="minorHAnsi"/>
          <w:kern w:val="24"/>
          <w:sz w:val="20"/>
          <w:szCs w:val="20"/>
        </w:rPr>
        <w:t xml:space="preserve"> (Francia) y </w:t>
      </w:r>
      <w:r w:rsidR="001F7E90" w:rsidRPr="000F527F">
        <w:rPr>
          <w:rFonts w:eastAsiaTheme="minorEastAsia" w:cstheme="minorHAnsi"/>
          <w:kern w:val="24"/>
          <w:sz w:val="20"/>
          <w:szCs w:val="20"/>
        </w:rPr>
        <w:t>Daniel Moreno Flores</w:t>
      </w:r>
      <w:r w:rsidRPr="000F527F">
        <w:rPr>
          <w:rFonts w:eastAsiaTheme="minorEastAsia" w:cstheme="minorHAnsi"/>
          <w:kern w:val="24"/>
          <w:sz w:val="20"/>
          <w:szCs w:val="20"/>
        </w:rPr>
        <w:t xml:space="preserve"> (Francia-Ecuador)</w:t>
      </w:r>
    </w:p>
    <w:p w:rsidR="001F7E90" w:rsidRPr="000F527F" w:rsidRDefault="001F7E90" w:rsidP="006D13C1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6D13C1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eastAsiaTheme="minorEastAsia" w:cs="Times New Roman"/>
          <w:b/>
          <w:kern w:val="24"/>
          <w:szCs w:val="20"/>
        </w:rPr>
      </w:pPr>
      <w:r w:rsidRPr="000F527F">
        <w:rPr>
          <w:rFonts w:eastAsiaTheme="minorEastAsia" w:cs="Times New Roman"/>
          <w:b/>
          <w:kern w:val="24"/>
          <w:szCs w:val="20"/>
          <w:u w:val="single"/>
        </w:rPr>
        <w:t>Mesa temática</w:t>
      </w:r>
      <w:r w:rsidR="006D13C1" w:rsidRPr="000F527F">
        <w:rPr>
          <w:rFonts w:eastAsiaTheme="minorEastAsia" w:cs="Times New Roman"/>
          <w:b/>
          <w:kern w:val="24"/>
          <w:szCs w:val="20"/>
        </w:rPr>
        <w:t>: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eastAsiaTheme="minorEastAsia" w:cs="Times New Roman"/>
          <w:b/>
          <w:kern w:val="24"/>
          <w:szCs w:val="20"/>
        </w:rPr>
      </w:pPr>
      <w:r w:rsidRPr="000F527F">
        <w:rPr>
          <w:rFonts w:eastAsiaTheme="minorEastAsia" w:cs="Times New Roman"/>
          <w:b/>
          <w:kern w:val="24"/>
          <w:szCs w:val="20"/>
        </w:rPr>
        <w:t>Bases para una estrategia integrada nacional de acceso al agua segura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after="0" w:line="240" w:lineRule="auto"/>
        <w:jc w:val="center"/>
        <w:rPr>
          <w:rFonts w:eastAsiaTheme="minorEastAsia" w:cs="Times New Roman"/>
          <w:b/>
          <w:kern w:val="24"/>
          <w:sz w:val="20"/>
          <w:szCs w:val="20"/>
        </w:rPr>
      </w:pPr>
      <w:r w:rsidRPr="000F527F">
        <w:rPr>
          <w:rStyle w:val="Textoennegrita"/>
          <w:rFonts w:cstheme="minorHAnsi"/>
          <w:sz w:val="20"/>
          <w:szCs w:val="20"/>
        </w:rPr>
        <w:t>Miércoles 3/11 - Tarde</w:t>
      </w:r>
    </w:p>
    <w:p w:rsidR="00B618FC" w:rsidRPr="000F527F" w:rsidRDefault="00B618FC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 w:cstheme="minorHAnsi"/>
          <w:i/>
          <w:kern w:val="24"/>
          <w:sz w:val="20"/>
          <w:szCs w:val="20"/>
        </w:rPr>
      </w:pPr>
      <w:r w:rsidRPr="000F527F">
        <w:rPr>
          <w:rFonts w:eastAsiaTheme="minorEastAsia" w:cstheme="minorHAnsi"/>
          <w:b/>
          <w:kern w:val="24"/>
          <w:sz w:val="20"/>
          <w:szCs w:val="20"/>
        </w:rPr>
        <w:t>Eje Temático</w:t>
      </w:r>
      <w:r w:rsidRPr="000F527F">
        <w:rPr>
          <w:rFonts w:eastAsiaTheme="minorEastAsia" w:cstheme="minorHAnsi"/>
          <w:kern w:val="24"/>
          <w:sz w:val="20"/>
          <w:szCs w:val="20"/>
        </w:rPr>
        <w:t xml:space="preserve">: </w:t>
      </w:r>
      <w:r w:rsidRPr="000F527F">
        <w:rPr>
          <w:rFonts w:eastAsiaTheme="minorEastAsia" w:cstheme="minorHAnsi"/>
          <w:i/>
          <w:kern w:val="24"/>
          <w:sz w:val="20"/>
          <w:szCs w:val="20"/>
        </w:rPr>
        <w:t>El problema del Agua en la Salud Humana</w:t>
      </w:r>
    </w:p>
    <w:p w:rsidR="00B618FC" w:rsidRPr="000F527F" w:rsidRDefault="00B618FC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color w:val="202124"/>
          <w:spacing w:val="3"/>
          <w:sz w:val="20"/>
          <w:szCs w:val="20"/>
          <w:lang w:eastAsia="es-AR"/>
        </w:rPr>
      </w:pPr>
      <w:r w:rsidRPr="000F527F">
        <w:rPr>
          <w:rFonts w:eastAsia="Times New Roman" w:cstheme="minorHAnsi"/>
          <w:b/>
          <w:bCs/>
          <w:color w:val="202124"/>
          <w:spacing w:val="3"/>
          <w:sz w:val="20"/>
          <w:szCs w:val="20"/>
          <w:lang w:eastAsia="es-AR"/>
        </w:rPr>
        <w:t xml:space="preserve">Coordinador </w:t>
      </w:r>
      <w:r w:rsidRPr="000F527F">
        <w:rPr>
          <w:rFonts w:eastAsia="Times New Roman" w:cstheme="minorHAnsi"/>
          <w:bCs/>
          <w:color w:val="202124"/>
          <w:spacing w:val="3"/>
          <w:sz w:val="20"/>
          <w:szCs w:val="20"/>
          <w:lang w:eastAsia="es-AR"/>
        </w:rPr>
        <w:t xml:space="preserve">Dr. Justino </w:t>
      </w:r>
      <w:proofErr w:type="spellStart"/>
      <w:r w:rsidRPr="000F527F">
        <w:rPr>
          <w:rFonts w:eastAsia="Times New Roman" w:cstheme="minorHAnsi"/>
          <w:bCs/>
          <w:color w:val="202124"/>
          <w:spacing w:val="3"/>
          <w:sz w:val="20"/>
          <w:szCs w:val="20"/>
          <w:lang w:eastAsia="es-AR"/>
        </w:rPr>
        <w:t>Bertotto</w:t>
      </w:r>
      <w:proofErr w:type="spellEnd"/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eastAsiaTheme="minorEastAsia" w:cs="Times New Roman"/>
          <w:kern w:val="24"/>
          <w:sz w:val="20"/>
          <w:szCs w:val="20"/>
        </w:rPr>
      </w:pPr>
      <w:r w:rsidRPr="000F527F">
        <w:rPr>
          <w:rFonts w:eastAsiaTheme="minorEastAsia" w:cs="Times New Roman"/>
          <w:b/>
          <w:kern w:val="24"/>
          <w:sz w:val="20"/>
          <w:szCs w:val="20"/>
        </w:rPr>
        <w:t>Proyecto:</w:t>
      </w:r>
      <w:r w:rsidRPr="000F527F">
        <w:rPr>
          <w:rFonts w:eastAsiaTheme="minorEastAsia" w:cs="Times New Roman"/>
          <w:kern w:val="24"/>
          <w:sz w:val="20"/>
          <w:szCs w:val="20"/>
        </w:rPr>
        <w:t xml:space="preserve"> Análisis de la situación de desnutrición y acceso al agua potable en la RA  a fin de proponer las bases para una estrategia integrada nacional de acceso al agua segura. (CR Doctor </w:t>
      </w:r>
      <w:proofErr w:type="spellStart"/>
      <w:r w:rsidRPr="000F527F">
        <w:rPr>
          <w:rFonts w:eastAsiaTheme="minorEastAsia" w:cs="Times New Roman"/>
          <w:kern w:val="24"/>
          <w:sz w:val="20"/>
          <w:szCs w:val="20"/>
        </w:rPr>
        <w:t>Bertotto</w:t>
      </w:r>
      <w:proofErr w:type="spellEnd"/>
      <w:r w:rsidRPr="000F527F">
        <w:rPr>
          <w:rFonts w:eastAsiaTheme="minorEastAsia" w:cs="Times New Roman"/>
          <w:kern w:val="24"/>
          <w:sz w:val="20"/>
          <w:szCs w:val="20"/>
        </w:rPr>
        <w:t xml:space="preserve"> – ESG/UNDEF – Universidad de Morón).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eastAsiaTheme="minorEastAsia" w:cs="Times New Roman"/>
          <w:b/>
          <w:kern w:val="24"/>
          <w:sz w:val="20"/>
          <w:szCs w:val="20"/>
        </w:rPr>
      </w:pPr>
      <w:r w:rsidRPr="000F527F">
        <w:rPr>
          <w:rFonts w:eastAsiaTheme="minorEastAsia" w:cs="Times New Roman"/>
          <w:b/>
          <w:kern w:val="24"/>
          <w:sz w:val="20"/>
          <w:szCs w:val="20"/>
        </w:rPr>
        <w:t>Temario: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284"/>
        <w:jc w:val="both"/>
        <w:rPr>
          <w:rFonts w:eastAsiaTheme="minorEastAsia" w:cs="Times New Roman"/>
          <w:kern w:val="24"/>
          <w:sz w:val="20"/>
          <w:szCs w:val="20"/>
        </w:rPr>
      </w:pPr>
      <w:r w:rsidRPr="000F527F">
        <w:rPr>
          <w:rFonts w:eastAsiaTheme="minorEastAsia" w:cs="Times New Roman"/>
          <w:kern w:val="24"/>
          <w:sz w:val="20"/>
          <w:szCs w:val="20"/>
        </w:rPr>
        <w:t xml:space="preserve">1.- </w:t>
      </w:r>
      <w:r w:rsidRPr="000F527F">
        <w:rPr>
          <w:rFonts w:eastAsiaTheme="minorEastAsia" w:cs="Times New Roman"/>
          <w:b/>
          <w:kern w:val="24"/>
          <w:sz w:val="20"/>
          <w:szCs w:val="20"/>
        </w:rPr>
        <w:t>L</w:t>
      </w:r>
      <w:r w:rsidRPr="000F527F">
        <w:rPr>
          <w:rFonts w:cs="Times New Roman"/>
          <w:b/>
          <w:sz w:val="20"/>
          <w:szCs w:val="20"/>
        </w:rPr>
        <w:t xml:space="preserve">a falta de acceso al Agua Potable y la desnutrición en argentina. </w:t>
      </w:r>
      <w:r w:rsidRPr="000F527F">
        <w:rPr>
          <w:rFonts w:eastAsiaTheme="minorEastAsia" w:cs="Times New Roman"/>
          <w:kern w:val="24"/>
          <w:sz w:val="20"/>
          <w:szCs w:val="20"/>
        </w:rPr>
        <w:t>(Dra. Torrero – Investigadora ESG / Facultad del Ejército).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284"/>
        <w:jc w:val="both"/>
        <w:rPr>
          <w:rFonts w:eastAsiaTheme="minorEastAsia" w:cs="Times New Roman"/>
          <w:kern w:val="24"/>
          <w:sz w:val="20"/>
          <w:szCs w:val="20"/>
        </w:rPr>
      </w:pPr>
      <w:r w:rsidRPr="000F527F">
        <w:rPr>
          <w:rFonts w:eastAsiaTheme="minorEastAsia" w:cs="Times New Roman"/>
          <w:kern w:val="24"/>
          <w:sz w:val="20"/>
          <w:szCs w:val="20"/>
        </w:rPr>
        <w:t xml:space="preserve">2.- </w:t>
      </w:r>
      <w:r w:rsidRPr="000F527F">
        <w:rPr>
          <w:rFonts w:eastAsiaTheme="minorEastAsia" w:cs="Times New Roman"/>
          <w:b/>
          <w:kern w:val="24"/>
          <w:sz w:val="20"/>
          <w:szCs w:val="20"/>
        </w:rPr>
        <w:t>El acceso al agua potable en la RA, desde lo disruptivo, a la “resiliencia hídrica</w:t>
      </w:r>
      <w:r w:rsidRPr="000F527F">
        <w:rPr>
          <w:rFonts w:eastAsiaTheme="minorEastAsia" w:cs="Times New Roman"/>
          <w:kern w:val="24"/>
          <w:sz w:val="20"/>
          <w:szCs w:val="20"/>
        </w:rPr>
        <w:t>”. (</w:t>
      </w:r>
      <w:proofErr w:type="spellStart"/>
      <w:r w:rsidRPr="000F527F">
        <w:rPr>
          <w:rFonts w:eastAsiaTheme="minorEastAsia" w:cs="Times New Roman"/>
          <w:kern w:val="24"/>
          <w:sz w:val="20"/>
          <w:szCs w:val="20"/>
        </w:rPr>
        <w:t>Mgr</w:t>
      </w:r>
      <w:proofErr w:type="spellEnd"/>
      <w:r w:rsidRPr="000F527F">
        <w:rPr>
          <w:rFonts w:eastAsiaTheme="minorEastAsia" w:cs="Times New Roman"/>
          <w:kern w:val="24"/>
          <w:sz w:val="20"/>
          <w:szCs w:val="20"/>
        </w:rPr>
        <w:t xml:space="preserve"> </w:t>
      </w:r>
      <w:proofErr w:type="spellStart"/>
      <w:r w:rsidRPr="000F527F">
        <w:rPr>
          <w:rFonts w:eastAsiaTheme="minorEastAsia" w:cs="Times New Roman"/>
          <w:kern w:val="24"/>
          <w:sz w:val="20"/>
          <w:szCs w:val="20"/>
        </w:rPr>
        <w:t>Coen</w:t>
      </w:r>
      <w:proofErr w:type="spellEnd"/>
      <w:r w:rsidRPr="000F527F">
        <w:rPr>
          <w:rFonts w:eastAsiaTheme="minorEastAsia" w:cs="Times New Roman"/>
          <w:kern w:val="24"/>
          <w:sz w:val="20"/>
          <w:szCs w:val="20"/>
        </w:rPr>
        <w:t>. Investigadora y Docente ESG - UNDEF).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284"/>
        <w:jc w:val="both"/>
        <w:rPr>
          <w:rFonts w:eastAsiaTheme="minorEastAsia" w:cs="Times New Roman"/>
          <w:kern w:val="24"/>
          <w:sz w:val="20"/>
          <w:szCs w:val="20"/>
        </w:rPr>
      </w:pPr>
      <w:r w:rsidRPr="000F527F">
        <w:rPr>
          <w:rFonts w:eastAsiaTheme="minorEastAsia" w:cs="Times New Roman"/>
          <w:kern w:val="24"/>
          <w:sz w:val="20"/>
          <w:szCs w:val="20"/>
        </w:rPr>
        <w:t xml:space="preserve">3.- </w:t>
      </w:r>
      <w:r w:rsidRPr="000F527F">
        <w:rPr>
          <w:rFonts w:eastAsiaTheme="minorEastAsia" w:cs="Times New Roman"/>
          <w:b/>
          <w:kern w:val="24"/>
          <w:sz w:val="20"/>
          <w:szCs w:val="20"/>
        </w:rPr>
        <w:t>La Seguridad Humana y la responsabilidad en Agua Potable y Saneamiento del Estado Argentino para garantizar el acceso al agua segura</w:t>
      </w:r>
      <w:r w:rsidRPr="000F527F">
        <w:rPr>
          <w:rFonts w:eastAsiaTheme="minorEastAsia" w:cs="Times New Roman"/>
          <w:kern w:val="24"/>
          <w:sz w:val="20"/>
          <w:szCs w:val="20"/>
        </w:rPr>
        <w:t>. (</w:t>
      </w:r>
      <w:proofErr w:type="spellStart"/>
      <w:r w:rsidRPr="000F527F">
        <w:rPr>
          <w:rFonts w:eastAsiaTheme="minorEastAsia" w:cs="Times New Roman"/>
          <w:kern w:val="24"/>
          <w:sz w:val="20"/>
          <w:szCs w:val="20"/>
        </w:rPr>
        <w:t>Mgr</w:t>
      </w:r>
      <w:proofErr w:type="spellEnd"/>
      <w:r w:rsidRPr="000F527F">
        <w:rPr>
          <w:rFonts w:eastAsiaTheme="minorEastAsia" w:cs="Times New Roman"/>
          <w:kern w:val="24"/>
          <w:sz w:val="20"/>
          <w:szCs w:val="20"/>
        </w:rPr>
        <w:t xml:space="preserve"> Walter Méndez - Presidente del Ente Regulador de Agua y Saneamiento (ERAS).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284"/>
        <w:jc w:val="both"/>
        <w:rPr>
          <w:rFonts w:eastAsiaTheme="minorEastAsia" w:cs="Times New Roman"/>
          <w:kern w:val="24"/>
          <w:sz w:val="20"/>
          <w:szCs w:val="20"/>
        </w:rPr>
      </w:pPr>
      <w:r w:rsidRPr="000F527F">
        <w:rPr>
          <w:rFonts w:eastAsiaTheme="minorEastAsia" w:cs="Times New Roman"/>
          <w:kern w:val="24"/>
          <w:sz w:val="20"/>
          <w:szCs w:val="20"/>
        </w:rPr>
        <w:t xml:space="preserve">4. </w:t>
      </w:r>
      <w:r w:rsidRPr="000F527F">
        <w:rPr>
          <w:rFonts w:eastAsiaTheme="minorEastAsia" w:cs="Times New Roman"/>
          <w:b/>
          <w:kern w:val="24"/>
          <w:sz w:val="20"/>
          <w:szCs w:val="20"/>
        </w:rPr>
        <w:t>El agua en la tradición bíblica. Proyecciones que sugiere para pensar la “casa común”.</w:t>
      </w:r>
      <w:r w:rsidRPr="000F527F">
        <w:rPr>
          <w:rFonts w:eastAsiaTheme="minorEastAsia" w:cs="Times New Roman"/>
          <w:kern w:val="24"/>
          <w:sz w:val="20"/>
          <w:szCs w:val="20"/>
        </w:rPr>
        <w:t xml:space="preserve"> (</w:t>
      </w:r>
      <w:proofErr w:type="spellStart"/>
      <w:r w:rsidRPr="000F527F">
        <w:rPr>
          <w:rFonts w:eastAsiaTheme="minorEastAsia" w:cs="Times New Roman"/>
          <w:kern w:val="24"/>
          <w:sz w:val="20"/>
          <w:szCs w:val="20"/>
        </w:rPr>
        <w:t>Pbro</w:t>
      </w:r>
      <w:proofErr w:type="spellEnd"/>
      <w:r w:rsidRPr="000F527F">
        <w:rPr>
          <w:rFonts w:eastAsiaTheme="minorEastAsia" w:cs="Times New Roman"/>
          <w:kern w:val="24"/>
          <w:sz w:val="20"/>
          <w:szCs w:val="20"/>
        </w:rPr>
        <w:t xml:space="preserve"> Doctor Lucio </w:t>
      </w:r>
      <w:proofErr w:type="spellStart"/>
      <w:r w:rsidRPr="000F527F">
        <w:rPr>
          <w:rFonts w:eastAsiaTheme="minorEastAsia" w:cs="Times New Roman"/>
          <w:kern w:val="24"/>
          <w:sz w:val="20"/>
          <w:szCs w:val="20"/>
        </w:rPr>
        <w:t>Florio</w:t>
      </w:r>
      <w:proofErr w:type="spellEnd"/>
      <w:r w:rsidRPr="000F527F">
        <w:rPr>
          <w:rFonts w:eastAsiaTheme="minorEastAsia" w:cs="Times New Roman"/>
          <w:kern w:val="24"/>
          <w:sz w:val="20"/>
          <w:szCs w:val="20"/>
        </w:rPr>
        <w:t xml:space="preserve"> Fundación Dialogo entre Ciencia y Religión).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284"/>
        <w:jc w:val="both"/>
        <w:rPr>
          <w:rFonts w:eastAsiaTheme="minorEastAsia" w:cs="Times New Roman"/>
          <w:kern w:val="24"/>
          <w:sz w:val="20"/>
          <w:szCs w:val="20"/>
        </w:rPr>
      </w:pPr>
      <w:r w:rsidRPr="000F527F">
        <w:rPr>
          <w:rFonts w:eastAsiaTheme="minorEastAsia" w:cs="Times New Roman"/>
          <w:kern w:val="24"/>
          <w:sz w:val="20"/>
          <w:szCs w:val="20"/>
        </w:rPr>
        <w:t xml:space="preserve">5.- </w:t>
      </w:r>
      <w:r w:rsidRPr="000F527F">
        <w:rPr>
          <w:rFonts w:cs="Times New Roman"/>
          <w:b/>
          <w:sz w:val="20"/>
          <w:szCs w:val="20"/>
        </w:rPr>
        <w:t>El Sistema Nacional para la Gestión Integral del Riesgo (SINAGIR), l</w:t>
      </w:r>
      <w:r w:rsidRPr="000F527F">
        <w:rPr>
          <w:rFonts w:eastAsiaTheme="minorEastAsia" w:cs="Times New Roman"/>
          <w:b/>
          <w:kern w:val="24"/>
          <w:sz w:val="20"/>
          <w:szCs w:val="20"/>
        </w:rPr>
        <w:t xml:space="preserve">a capacidad dual del Ejército Argentino, su estructura y despliegue territorial, </w:t>
      </w:r>
      <w:r w:rsidRPr="000F527F">
        <w:rPr>
          <w:rFonts w:cs="Times New Roman"/>
          <w:b/>
          <w:sz w:val="20"/>
          <w:szCs w:val="20"/>
        </w:rPr>
        <w:t>el abastecimiento de agua potable de las comunidades afectadas y el suministro de agua corriente.</w:t>
      </w:r>
      <w:r w:rsidRPr="000F527F">
        <w:rPr>
          <w:rFonts w:cs="Times New Roman"/>
          <w:sz w:val="20"/>
          <w:szCs w:val="20"/>
        </w:rPr>
        <w:t xml:space="preserve"> </w:t>
      </w:r>
      <w:r w:rsidRPr="000F527F">
        <w:rPr>
          <w:rFonts w:eastAsiaTheme="minorEastAsia" w:cs="Times New Roman"/>
          <w:kern w:val="24"/>
          <w:sz w:val="20"/>
          <w:szCs w:val="20"/>
        </w:rPr>
        <w:t xml:space="preserve"> (CR Dr </w:t>
      </w:r>
      <w:proofErr w:type="spellStart"/>
      <w:r w:rsidRPr="000F527F">
        <w:rPr>
          <w:rFonts w:eastAsiaTheme="minorEastAsia" w:cs="Times New Roman"/>
          <w:kern w:val="24"/>
          <w:sz w:val="20"/>
          <w:szCs w:val="20"/>
        </w:rPr>
        <w:t>Armanelli</w:t>
      </w:r>
      <w:proofErr w:type="spellEnd"/>
      <w:r w:rsidRPr="000F527F">
        <w:rPr>
          <w:rFonts w:eastAsiaTheme="minorEastAsia" w:cs="Times New Roman"/>
          <w:kern w:val="24"/>
          <w:sz w:val="20"/>
          <w:szCs w:val="20"/>
        </w:rPr>
        <w:t xml:space="preserve"> – Director de la Escuela Superior de Guerra TG Luis Maria Campos)).</w:t>
      </w:r>
    </w:p>
    <w:p w:rsidR="001F7E90" w:rsidRPr="000F527F" w:rsidRDefault="001F7E90" w:rsidP="006D13C1">
      <w:pPr>
        <w:tabs>
          <w:tab w:val="left" w:pos="284"/>
        </w:tabs>
        <w:spacing w:after="0" w:line="240" w:lineRule="auto"/>
        <w:jc w:val="both"/>
        <w:rPr>
          <w:rFonts w:eastAsiaTheme="minorEastAsia" w:cs="Times New Roman"/>
          <w:kern w:val="24"/>
          <w:sz w:val="20"/>
          <w:szCs w:val="20"/>
        </w:rPr>
      </w:pP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b/>
          <w:szCs w:val="24"/>
          <w:u w:val="single"/>
        </w:rPr>
      </w:pPr>
      <w:r w:rsidRPr="000F527F">
        <w:rPr>
          <w:b/>
          <w:szCs w:val="24"/>
          <w:u w:val="single"/>
        </w:rPr>
        <w:t>Exposición Oral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after="0" w:line="240" w:lineRule="auto"/>
        <w:jc w:val="center"/>
        <w:rPr>
          <w:rStyle w:val="Textoennegrita"/>
          <w:rFonts w:cstheme="minorHAnsi"/>
          <w:sz w:val="20"/>
          <w:szCs w:val="20"/>
        </w:rPr>
      </w:pPr>
      <w:r w:rsidRPr="000F527F">
        <w:rPr>
          <w:rStyle w:val="Textoennegrita"/>
          <w:rFonts w:cstheme="minorHAnsi"/>
          <w:sz w:val="20"/>
          <w:szCs w:val="20"/>
        </w:rPr>
        <w:t>Jueves 4/11 - Mañana</w:t>
      </w:r>
    </w:p>
    <w:p w:rsidR="00B618FC" w:rsidRPr="000F527F" w:rsidRDefault="00B618FC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bCs/>
          <w:i/>
          <w:sz w:val="20"/>
          <w:szCs w:val="20"/>
        </w:rPr>
      </w:pPr>
      <w:r w:rsidRPr="000F527F">
        <w:rPr>
          <w:rFonts w:eastAsiaTheme="minorEastAsia" w:cstheme="minorHAnsi"/>
          <w:b/>
          <w:kern w:val="24"/>
          <w:sz w:val="20"/>
          <w:szCs w:val="20"/>
        </w:rPr>
        <w:t>Eje Temático</w:t>
      </w:r>
      <w:r w:rsidRPr="000F527F">
        <w:rPr>
          <w:rFonts w:eastAsiaTheme="minorEastAsia" w:cstheme="minorHAnsi"/>
          <w:kern w:val="24"/>
          <w:sz w:val="20"/>
          <w:szCs w:val="20"/>
        </w:rPr>
        <w:t xml:space="preserve">: </w:t>
      </w:r>
      <w:r w:rsidRPr="000F527F">
        <w:rPr>
          <w:bCs/>
          <w:i/>
          <w:sz w:val="20"/>
          <w:szCs w:val="20"/>
        </w:rPr>
        <w:t>Tecnología: creatividad y poder.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0F527F">
        <w:rPr>
          <w:b/>
          <w:bCs/>
          <w:sz w:val="20"/>
          <w:szCs w:val="20"/>
        </w:rPr>
        <w:t>Título:</w:t>
      </w:r>
    </w:p>
    <w:p w:rsidR="001F7E90" w:rsidRPr="000F527F" w:rsidRDefault="001F7E90" w:rsidP="006D13C1">
      <w:pPr>
        <w:pStyle w:val="Prrafodelist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0F527F">
        <w:rPr>
          <w:b/>
          <w:bCs/>
          <w:sz w:val="20"/>
          <w:szCs w:val="20"/>
        </w:rPr>
        <w:t xml:space="preserve">Solución tecnológica </w:t>
      </w:r>
      <w:bookmarkStart w:id="1" w:name="m_8695529817619300006__Hlk44426263"/>
      <w:r w:rsidRPr="000F527F">
        <w:rPr>
          <w:b/>
          <w:bCs/>
          <w:sz w:val="20"/>
          <w:szCs w:val="20"/>
        </w:rPr>
        <w:t>para la gestión de agua de lluvia para la descarga de sanitarios</w:t>
      </w:r>
      <w:bookmarkEnd w:id="1"/>
      <w:r w:rsidRPr="000F527F">
        <w:rPr>
          <w:b/>
          <w:bCs/>
          <w:sz w:val="20"/>
          <w:szCs w:val="20"/>
        </w:rPr>
        <w:t>.</w:t>
      </w:r>
    </w:p>
    <w:p w:rsidR="001B4F6A" w:rsidRPr="000F527F" w:rsidRDefault="001B4F6A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0F527F">
        <w:rPr>
          <w:b/>
          <w:iCs/>
          <w:sz w:val="20"/>
          <w:szCs w:val="20"/>
        </w:rPr>
        <w:t>Autores:</w:t>
      </w:r>
      <w:r w:rsidRPr="000F527F">
        <w:rPr>
          <w:iCs/>
          <w:sz w:val="20"/>
          <w:szCs w:val="20"/>
        </w:rPr>
        <w:t xml:space="preserve"> </w:t>
      </w:r>
      <w:proofErr w:type="spellStart"/>
      <w:r w:rsidRPr="000F527F">
        <w:rPr>
          <w:iCs/>
          <w:sz w:val="20"/>
          <w:szCs w:val="20"/>
        </w:rPr>
        <w:t>Crespi</w:t>
      </w:r>
      <w:proofErr w:type="spellEnd"/>
      <w:r w:rsidRPr="000F527F">
        <w:rPr>
          <w:iCs/>
          <w:sz w:val="20"/>
          <w:szCs w:val="20"/>
        </w:rPr>
        <w:t xml:space="preserve"> Leandro, </w:t>
      </w:r>
      <w:proofErr w:type="spellStart"/>
      <w:r w:rsidRPr="000F527F">
        <w:rPr>
          <w:iCs/>
          <w:sz w:val="20"/>
          <w:szCs w:val="20"/>
        </w:rPr>
        <w:t>Schiffino</w:t>
      </w:r>
      <w:proofErr w:type="spellEnd"/>
      <w:r w:rsidRPr="000F527F">
        <w:rPr>
          <w:iCs/>
          <w:sz w:val="20"/>
          <w:szCs w:val="20"/>
        </w:rPr>
        <w:t xml:space="preserve"> Cristián, Sattolo Iris y Panizzi Marisa.</w:t>
      </w:r>
    </w:p>
    <w:p w:rsidR="001F7E90" w:rsidRPr="000F527F" w:rsidRDefault="001F7E90" w:rsidP="006D13C1">
      <w:pPr>
        <w:tabs>
          <w:tab w:val="left" w:pos="284"/>
        </w:tabs>
        <w:spacing w:after="0" w:line="240" w:lineRule="auto"/>
        <w:jc w:val="both"/>
        <w:rPr>
          <w:rFonts w:eastAsiaTheme="minorEastAsia" w:cs="Times New Roman"/>
          <w:kern w:val="24"/>
          <w:sz w:val="24"/>
          <w:szCs w:val="20"/>
        </w:rPr>
      </w:pPr>
    </w:p>
    <w:p w:rsidR="006D13C1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eastAsiaTheme="minorEastAsia" w:cs="Times New Roman"/>
          <w:b/>
          <w:kern w:val="24"/>
          <w:szCs w:val="20"/>
        </w:rPr>
      </w:pPr>
      <w:r w:rsidRPr="000F527F">
        <w:rPr>
          <w:rFonts w:eastAsiaTheme="minorEastAsia" w:cs="Times New Roman"/>
          <w:b/>
          <w:kern w:val="24"/>
          <w:szCs w:val="20"/>
          <w:u w:val="single"/>
        </w:rPr>
        <w:t>Mesa temática</w:t>
      </w:r>
      <w:r w:rsidR="006D13C1" w:rsidRPr="000F527F">
        <w:rPr>
          <w:rFonts w:eastAsiaTheme="minorEastAsia" w:cs="Times New Roman"/>
          <w:b/>
          <w:kern w:val="24"/>
          <w:szCs w:val="20"/>
        </w:rPr>
        <w:t>:</w:t>
      </w:r>
    </w:p>
    <w:p w:rsidR="001F7E90" w:rsidRPr="000F527F" w:rsidRDefault="006D13C1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b/>
          <w:szCs w:val="20"/>
        </w:rPr>
      </w:pPr>
      <w:r w:rsidRPr="000F527F">
        <w:rPr>
          <w:b/>
          <w:szCs w:val="20"/>
        </w:rPr>
        <w:t>Energías</w:t>
      </w:r>
      <w:r w:rsidR="001F7E90" w:rsidRPr="000F527F">
        <w:rPr>
          <w:b/>
          <w:szCs w:val="20"/>
        </w:rPr>
        <w:t xml:space="preserve"> alternativas y limpias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after="0" w:line="240" w:lineRule="auto"/>
        <w:jc w:val="center"/>
        <w:rPr>
          <w:rStyle w:val="Textoennegrita"/>
          <w:rFonts w:cstheme="minorHAnsi"/>
          <w:sz w:val="20"/>
          <w:szCs w:val="20"/>
        </w:rPr>
      </w:pPr>
      <w:r w:rsidRPr="000F527F">
        <w:rPr>
          <w:rStyle w:val="Textoennegrita"/>
          <w:rFonts w:cstheme="minorHAnsi"/>
          <w:sz w:val="20"/>
          <w:szCs w:val="20"/>
        </w:rPr>
        <w:t>Jueves 4/11 - Mañana</w:t>
      </w:r>
    </w:p>
    <w:p w:rsidR="00B618FC" w:rsidRPr="000F527F" w:rsidRDefault="00B618FC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eastAsiaTheme="minorEastAsia" w:cstheme="minorHAnsi"/>
          <w:kern w:val="24"/>
          <w:sz w:val="20"/>
          <w:szCs w:val="20"/>
        </w:rPr>
      </w:pPr>
      <w:r w:rsidRPr="000F527F">
        <w:rPr>
          <w:rFonts w:eastAsiaTheme="minorEastAsia" w:cstheme="minorHAnsi"/>
          <w:b/>
          <w:kern w:val="24"/>
          <w:sz w:val="20"/>
          <w:szCs w:val="20"/>
        </w:rPr>
        <w:t>Eje Temático</w:t>
      </w:r>
      <w:r w:rsidRPr="000F527F">
        <w:rPr>
          <w:rFonts w:eastAsiaTheme="minorEastAsia" w:cstheme="minorHAnsi"/>
          <w:kern w:val="24"/>
          <w:sz w:val="20"/>
          <w:szCs w:val="20"/>
        </w:rPr>
        <w:t xml:space="preserve">: </w:t>
      </w:r>
      <w:r w:rsidRPr="000F527F">
        <w:rPr>
          <w:rFonts w:cs="Arial"/>
          <w:i/>
          <w:sz w:val="20"/>
          <w:szCs w:val="20"/>
        </w:rPr>
        <w:t>Las energías renovables como motor de desarrollo.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color w:val="202124"/>
          <w:spacing w:val="3"/>
          <w:sz w:val="20"/>
          <w:szCs w:val="20"/>
          <w:lang w:eastAsia="es-AR"/>
        </w:rPr>
      </w:pPr>
      <w:r w:rsidRPr="000F527F">
        <w:rPr>
          <w:rFonts w:eastAsia="Times New Roman" w:cstheme="minorHAnsi"/>
          <w:b/>
          <w:bCs/>
          <w:color w:val="202124"/>
          <w:spacing w:val="3"/>
          <w:sz w:val="20"/>
          <w:szCs w:val="20"/>
          <w:lang w:eastAsia="es-AR"/>
        </w:rPr>
        <w:t xml:space="preserve">Coordinador </w:t>
      </w:r>
      <w:r w:rsidRPr="000F527F">
        <w:rPr>
          <w:rFonts w:eastAsia="Times New Roman" w:cstheme="minorHAnsi"/>
          <w:bCs/>
          <w:color w:val="202124"/>
          <w:spacing w:val="3"/>
          <w:sz w:val="20"/>
          <w:szCs w:val="20"/>
          <w:lang w:eastAsia="es-AR"/>
        </w:rPr>
        <w:t>Dr. Carlos Alberto Busser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eastAsiaTheme="minorEastAsia" w:cs="Times New Roman"/>
          <w:b/>
          <w:kern w:val="24"/>
          <w:sz w:val="20"/>
          <w:szCs w:val="20"/>
        </w:rPr>
      </w:pPr>
      <w:r w:rsidRPr="000F527F">
        <w:rPr>
          <w:rFonts w:eastAsiaTheme="minorEastAsia" w:cs="Times New Roman"/>
          <w:b/>
          <w:kern w:val="24"/>
          <w:sz w:val="20"/>
          <w:szCs w:val="20"/>
        </w:rPr>
        <w:t>Temario: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0F527F">
        <w:rPr>
          <w:sz w:val="20"/>
          <w:szCs w:val="20"/>
        </w:rPr>
        <w:t>1.-</w:t>
      </w:r>
      <w:r w:rsidRPr="000F527F">
        <w:rPr>
          <w:b/>
          <w:sz w:val="20"/>
          <w:szCs w:val="20"/>
        </w:rPr>
        <w:t xml:space="preserve"> Almacenamiento de hidrógeno en metales.</w:t>
      </w:r>
      <w:r w:rsidRPr="000F527F">
        <w:rPr>
          <w:sz w:val="20"/>
          <w:szCs w:val="20"/>
        </w:rPr>
        <w:t xml:space="preserve"> Dr. Alberto </w:t>
      </w:r>
      <w:proofErr w:type="spellStart"/>
      <w:r w:rsidRPr="000F527F">
        <w:rPr>
          <w:sz w:val="20"/>
          <w:szCs w:val="20"/>
        </w:rPr>
        <w:t>Baruj</w:t>
      </w:r>
      <w:proofErr w:type="spellEnd"/>
      <w:r w:rsidRPr="000F527F">
        <w:rPr>
          <w:sz w:val="20"/>
          <w:szCs w:val="20"/>
        </w:rPr>
        <w:t xml:space="preserve"> (Centro Atómico Bariloche)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0F527F">
        <w:rPr>
          <w:sz w:val="20"/>
          <w:szCs w:val="20"/>
        </w:rPr>
        <w:t>2.-</w:t>
      </w:r>
      <w:r w:rsidRPr="000F527F">
        <w:rPr>
          <w:b/>
          <w:sz w:val="20"/>
          <w:szCs w:val="20"/>
        </w:rPr>
        <w:t xml:space="preserve"> Celdas de Óxido Sólido. </w:t>
      </w:r>
      <w:r w:rsidRPr="000F527F">
        <w:rPr>
          <w:sz w:val="20"/>
          <w:szCs w:val="20"/>
        </w:rPr>
        <w:t xml:space="preserve">Dra. Liliana  </w:t>
      </w:r>
      <w:proofErr w:type="spellStart"/>
      <w:r w:rsidRPr="000F527F">
        <w:rPr>
          <w:sz w:val="20"/>
          <w:szCs w:val="20"/>
        </w:rPr>
        <w:t>Mogni</w:t>
      </w:r>
      <w:proofErr w:type="spellEnd"/>
      <w:r w:rsidRPr="000F527F">
        <w:rPr>
          <w:sz w:val="20"/>
          <w:szCs w:val="20"/>
        </w:rPr>
        <w:t xml:space="preserve"> (Centro Atómico Bariloche)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0F527F">
        <w:rPr>
          <w:sz w:val="20"/>
          <w:szCs w:val="20"/>
        </w:rPr>
        <w:t>3.- Tercer disertante a confirmar.</w:t>
      </w:r>
    </w:p>
    <w:p w:rsidR="001F7E90" w:rsidRPr="000F527F" w:rsidRDefault="001F7E90" w:rsidP="006D13C1">
      <w:pPr>
        <w:spacing w:after="0" w:line="240" w:lineRule="auto"/>
        <w:rPr>
          <w:sz w:val="20"/>
          <w:szCs w:val="20"/>
        </w:rPr>
      </w:pPr>
    </w:p>
    <w:p w:rsidR="006D13C1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center"/>
        <w:rPr>
          <w:rStyle w:val="Textoennegrita"/>
          <w:rFonts w:cstheme="minorHAnsi"/>
          <w:szCs w:val="20"/>
        </w:rPr>
      </w:pPr>
      <w:r w:rsidRPr="000F527F">
        <w:rPr>
          <w:rStyle w:val="Textoennegrita"/>
          <w:rFonts w:cstheme="minorHAnsi"/>
          <w:szCs w:val="20"/>
          <w:u w:val="single"/>
        </w:rPr>
        <w:t>Simposio</w:t>
      </w:r>
      <w:r w:rsidRPr="000F527F">
        <w:rPr>
          <w:rStyle w:val="Textoennegrita"/>
          <w:rFonts w:cstheme="minorHAnsi"/>
          <w:szCs w:val="20"/>
        </w:rPr>
        <w:t>: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center"/>
        <w:rPr>
          <w:rStyle w:val="Textoennegrita"/>
          <w:rFonts w:cstheme="minorHAnsi"/>
          <w:szCs w:val="20"/>
        </w:rPr>
      </w:pPr>
      <w:r w:rsidRPr="000F527F">
        <w:rPr>
          <w:rStyle w:val="Textoennegrita"/>
          <w:rFonts w:cstheme="minorHAnsi"/>
          <w:szCs w:val="20"/>
        </w:rPr>
        <w:t xml:space="preserve">Cianobacterias y </w:t>
      </w:r>
      <w:proofErr w:type="spellStart"/>
      <w:r w:rsidRPr="000F527F">
        <w:rPr>
          <w:rStyle w:val="Textoennegrita"/>
          <w:rFonts w:cstheme="minorHAnsi"/>
          <w:szCs w:val="20"/>
        </w:rPr>
        <w:t>Cianotoxinas</w:t>
      </w:r>
      <w:proofErr w:type="spellEnd"/>
      <w:r w:rsidRPr="000F527F">
        <w:rPr>
          <w:rStyle w:val="Textoennegrita"/>
          <w:rFonts w:cstheme="minorHAnsi"/>
          <w:szCs w:val="20"/>
        </w:rPr>
        <w:t xml:space="preserve"> en Argentina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center"/>
        <w:rPr>
          <w:rStyle w:val="Textoennegrita"/>
          <w:rFonts w:cstheme="minorHAnsi"/>
          <w:sz w:val="20"/>
          <w:szCs w:val="20"/>
        </w:rPr>
      </w:pPr>
      <w:r w:rsidRPr="000F527F">
        <w:rPr>
          <w:rStyle w:val="Textoennegrita"/>
          <w:rFonts w:cstheme="minorHAnsi"/>
          <w:sz w:val="20"/>
          <w:szCs w:val="20"/>
        </w:rPr>
        <w:t>Jueves 4/11 - Tarde</w:t>
      </w:r>
    </w:p>
    <w:p w:rsidR="00B618FC" w:rsidRPr="000F527F" w:rsidRDefault="00B618FC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 w:cstheme="minorHAnsi"/>
          <w:i/>
          <w:kern w:val="24"/>
          <w:sz w:val="20"/>
          <w:szCs w:val="20"/>
        </w:rPr>
      </w:pPr>
      <w:r w:rsidRPr="000F527F">
        <w:rPr>
          <w:rFonts w:eastAsiaTheme="minorEastAsia" w:cstheme="minorHAnsi"/>
          <w:b/>
          <w:kern w:val="24"/>
          <w:sz w:val="20"/>
          <w:szCs w:val="20"/>
        </w:rPr>
        <w:t>Eje Temático</w:t>
      </w:r>
      <w:r w:rsidRPr="000F527F">
        <w:rPr>
          <w:rFonts w:eastAsiaTheme="minorEastAsia" w:cstheme="minorHAnsi"/>
          <w:kern w:val="24"/>
          <w:sz w:val="20"/>
          <w:szCs w:val="20"/>
        </w:rPr>
        <w:t xml:space="preserve">: </w:t>
      </w:r>
      <w:r w:rsidRPr="000F527F">
        <w:rPr>
          <w:rFonts w:eastAsiaTheme="minorEastAsia" w:cstheme="minorHAnsi"/>
          <w:i/>
          <w:kern w:val="24"/>
          <w:sz w:val="20"/>
          <w:szCs w:val="20"/>
        </w:rPr>
        <w:t>El problema del Agua en la Salud Humana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color w:val="202124"/>
          <w:spacing w:val="3"/>
          <w:sz w:val="20"/>
          <w:szCs w:val="20"/>
          <w:lang w:eastAsia="es-AR"/>
        </w:rPr>
      </w:pPr>
      <w:r w:rsidRPr="000F527F">
        <w:rPr>
          <w:rFonts w:eastAsia="Times New Roman" w:cstheme="minorHAnsi"/>
          <w:b/>
          <w:bCs/>
          <w:color w:val="202124"/>
          <w:spacing w:val="3"/>
          <w:sz w:val="20"/>
          <w:szCs w:val="20"/>
          <w:lang w:eastAsia="es-AR"/>
        </w:rPr>
        <w:t xml:space="preserve">Coordinadora </w:t>
      </w:r>
      <w:r w:rsidRPr="000F527F">
        <w:rPr>
          <w:rFonts w:eastAsia="Times New Roman" w:cstheme="minorHAnsi"/>
          <w:bCs/>
          <w:color w:val="202124"/>
          <w:spacing w:val="3"/>
          <w:sz w:val="20"/>
          <w:szCs w:val="20"/>
          <w:lang w:eastAsia="es-AR"/>
        </w:rPr>
        <w:t>Dra. Leda Giannuzzi - Presentación del simposio, objetivos y estado actual de la situación en Argentina</w:t>
      </w:r>
      <w:r w:rsidR="001B4F6A" w:rsidRPr="000F527F">
        <w:rPr>
          <w:rFonts w:eastAsia="Times New Roman" w:cstheme="minorHAnsi"/>
          <w:bCs/>
          <w:color w:val="202124"/>
          <w:spacing w:val="3"/>
          <w:sz w:val="20"/>
          <w:szCs w:val="20"/>
          <w:lang w:eastAsia="es-AR"/>
        </w:rPr>
        <w:t>.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color w:val="202124"/>
          <w:spacing w:val="3"/>
          <w:sz w:val="20"/>
          <w:szCs w:val="20"/>
          <w:lang w:eastAsia="es-AR"/>
        </w:rPr>
      </w:pPr>
      <w:r w:rsidRPr="000F527F">
        <w:rPr>
          <w:rFonts w:eastAsia="Times New Roman" w:cstheme="minorHAnsi"/>
          <w:b/>
          <w:bCs/>
          <w:color w:val="202124"/>
          <w:spacing w:val="3"/>
          <w:sz w:val="20"/>
          <w:szCs w:val="20"/>
          <w:lang w:eastAsia="es-AR"/>
        </w:rPr>
        <w:lastRenderedPageBreak/>
        <w:t>Temario: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jc w:val="both"/>
        <w:outlineLvl w:val="2"/>
        <w:rPr>
          <w:rFonts w:eastAsia="Times New Roman" w:cstheme="minorHAnsi"/>
          <w:b/>
          <w:bCs/>
          <w:i/>
          <w:color w:val="202124"/>
          <w:spacing w:val="3"/>
          <w:sz w:val="20"/>
          <w:szCs w:val="20"/>
          <w:lang w:eastAsia="es-AR"/>
        </w:rPr>
      </w:pPr>
      <w:r>
        <w:rPr>
          <w:rFonts w:cstheme="minorHAnsi"/>
          <w:b/>
          <w:bCs/>
          <w:i/>
          <w:iCs/>
          <w:color w:val="222222"/>
          <w:sz w:val="20"/>
          <w:szCs w:val="20"/>
          <w:shd w:val="clear" w:color="auto" w:fill="EAF1DD" w:themeFill="accent3" w:themeFillTint="33"/>
        </w:rPr>
        <w:t>1</w:t>
      </w:r>
      <w:r>
        <w:rPr>
          <w:rFonts w:cstheme="minorHAnsi"/>
          <w:b/>
          <w:bCs/>
          <w:i/>
          <w:iCs/>
          <w:color w:val="222222"/>
          <w:sz w:val="20"/>
          <w:szCs w:val="20"/>
        </w:rPr>
        <w:t>) Presentaciones de temas por investigadores formados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iCs/>
          <w:sz w:val="20"/>
          <w:szCs w:val="20"/>
        </w:rPr>
        <w:t>1.1.</w:t>
      </w:r>
      <w:r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bCs/>
          <w:i/>
          <w:iCs/>
          <w:sz w:val="20"/>
          <w:szCs w:val="20"/>
        </w:rPr>
        <w:t>Cianobacterias planctónicas, toxinas, su efecto en la salud e influencia en los sistemas de potabilización</w:t>
      </w:r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sz w:val="20"/>
          <w:szCs w:val="20"/>
        </w:rPr>
        <w:t>Expositor: Ricardo Echenique. División Ficología “Dr. Sebastián A. GUARRERA” - Facultad de Ciencias Naturales y Museo (UNLP) y CIC-BA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cstheme="minorHAnsi"/>
          <w:i/>
          <w:sz w:val="20"/>
          <w:szCs w:val="20"/>
        </w:rPr>
      </w:pPr>
      <w:r>
        <w:rPr>
          <w:rFonts w:eastAsia="Times New Roman" w:cstheme="minorHAnsi"/>
          <w:b/>
          <w:bCs/>
          <w:spacing w:val="3"/>
          <w:sz w:val="20"/>
          <w:szCs w:val="20"/>
          <w:lang w:eastAsia="es-AR"/>
        </w:rPr>
        <w:t>1.2.</w:t>
      </w:r>
      <w:r>
        <w:rPr>
          <w:rFonts w:eastAsia="Times New Roman" w:cstheme="minorHAnsi"/>
          <w:bCs/>
          <w:spacing w:val="3"/>
          <w:sz w:val="20"/>
          <w:szCs w:val="20"/>
          <w:lang w:eastAsia="es-AR"/>
        </w:rPr>
        <w:t xml:space="preserve"> </w:t>
      </w:r>
      <w:r>
        <w:rPr>
          <w:rFonts w:eastAsia="Times New Roman" w:cstheme="minorHAnsi"/>
          <w:bCs/>
          <w:i/>
          <w:spacing w:val="3"/>
          <w:sz w:val="20"/>
          <w:szCs w:val="20"/>
          <w:lang w:eastAsia="es-AR"/>
        </w:rPr>
        <w:t>E</w:t>
      </w:r>
      <w:r>
        <w:rPr>
          <w:rFonts w:cstheme="minorHAnsi"/>
          <w:i/>
          <w:sz w:val="20"/>
          <w:szCs w:val="20"/>
        </w:rPr>
        <w:t xml:space="preserve">l posible rol antioxidante de la </w:t>
      </w:r>
      <w:proofErr w:type="spellStart"/>
      <w:r>
        <w:rPr>
          <w:rFonts w:cstheme="minorHAnsi"/>
          <w:i/>
          <w:sz w:val="20"/>
          <w:szCs w:val="20"/>
        </w:rPr>
        <w:t>microcistina</w:t>
      </w:r>
      <w:proofErr w:type="spellEnd"/>
      <w:r>
        <w:rPr>
          <w:rFonts w:cstheme="minorHAnsi"/>
          <w:i/>
          <w:sz w:val="20"/>
          <w:szCs w:val="20"/>
        </w:rPr>
        <w:t xml:space="preserve"> para controlar el estrés oxidativo generado en los tratamientos de agua potable. </w:t>
      </w:r>
      <w:r>
        <w:rPr>
          <w:rFonts w:cstheme="minorHAnsi"/>
          <w:sz w:val="20"/>
          <w:szCs w:val="20"/>
        </w:rPr>
        <w:t xml:space="preserve">Autores: </w:t>
      </w:r>
      <w:r>
        <w:rPr>
          <w:rFonts w:cs="Arial"/>
          <w:sz w:val="20"/>
          <w:szCs w:val="20"/>
        </w:rPr>
        <w:t xml:space="preserve">Marcelo Hernando; Leda Giannuzzi; Florencia de la Rosa; Gabriela Malanga. </w:t>
      </w:r>
      <w:r>
        <w:rPr>
          <w:rFonts w:cstheme="minorHAnsi"/>
          <w:sz w:val="20"/>
          <w:szCs w:val="20"/>
        </w:rPr>
        <w:t>Expositor: Dr. Marcelo Hernando.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sz w:val="20"/>
          <w:szCs w:val="20"/>
        </w:rPr>
        <w:t>Universidad de Morón y Departamento de Radiobiología, Centro Atómico Constituyentes, Comisión Nacional de Energía Atómica.</w:t>
      </w:r>
    </w:p>
    <w:p w:rsidR="00D9218D" w:rsidRDefault="00D9218D" w:rsidP="00D9218D">
      <w:pPr>
        <w:pStyle w:val="xxxxmso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bCs/>
          <w:spacing w:val="3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3"/>
          <w:sz w:val="20"/>
          <w:szCs w:val="20"/>
        </w:rPr>
        <w:t>1.3.</w:t>
      </w:r>
      <w:r>
        <w:rPr>
          <w:rFonts w:asciiTheme="minorHAnsi" w:hAnsiTheme="minorHAnsi" w:cstheme="minorHAnsi"/>
          <w:bCs/>
          <w:spacing w:val="3"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i/>
          <w:sz w:val="20"/>
          <w:szCs w:val="20"/>
          <w:lang w:eastAsia="es-ES"/>
        </w:rPr>
        <w:t xml:space="preserve">Influencia de factores ambientales en la generación de estrés oxidativo y producción de toxinas en la </w:t>
      </w:r>
      <w:proofErr w:type="spellStart"/>
      <w:r>
        <w:rPr>
          <w:rFonts w:asciiTheme="minorHAnsi" w:hAnsiTheme="minorHAnsi" w:cs="Arial"/>
          <w:bCs/>
          <w:i/>
          <w:sz w:val="20"/>
          <w:szCs w:val="20"/>
          <w:lang w:eastAsia="es-ES"/>
        </w:rPr>
        <w:t>cianobacteria</w:t>
      </w:r>
      <w:proofErr w:type="spellEnd"/>
      <w:r>
        <w:rPr>
          <w:rFonts w:asciiTheme="minorHAnsi" w:hAnsiTheme="minorHAnsi" w:cs="Arial"/>
          <w:bCs/>
          <w:i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 w:cs="Arial"/>
          <w:bCs/>
          <w:i/>
          <w:sz w:val="20"/>
          <w:szCs w:val="20"/>
          <w:u w:val="single"/>
          <w:lang w:eastAsia="es-ES"/>
        </w:rPr>
        <w:t>Microcystis</w:t>
      </w:r>
      <w:proofErr w:type="spellEnd"/>
      <w:r>
        <w:rPr>
          <w:rFonts w:asciiTheme="minorHAnsi" w:hAnsiTheme="minorHAnsi" w:cs="Arial"/>
          <w:bCs/>
          <w:i/>
          <w:sz w:val="20"/>
          <w:szCs w:val="20"/>
          <w:u w:val="single"/>
          <w:lang w:eastAsia="es-ES"/>
        </w:rPr>
        <w:t xml:space="preserve"> </w:t>
      </w:r>
      <w:proofErr w:type="spellStart"/>
      <w:r>
        <w:rPr>
          <w:rFonts w:asciiTheme="minorHAnsi" w:hAnsiTheme="minorHAnsi" w:cs="Arial"/>
          <w:bCs/>
          <w:i/>
          <w:sz w:val="20"/>
          <w:szCs w:val="20"/>
          <w:u w:val="single"/>
          <w:lang w:eastAsia="es-ES"/>
        </w:rPr>
        <w:t>aeruginosa</w:t>
      </w:r>
      <w:proofErr w:type="spellEnd"/>
      <w:r>
        <w:rPr>
          <w:rFonts w:asciiTheme="minorHAnsi" w:hAnsiTheme="minorHAnsi" w:cs="Arial"/>
          <w:bCs/>
          <w:i/>
          <w:sz w:val="20"/>
          <w:szCs w:val="20"/>
          <w:lang w:eastAsia="es-ES"/>
        </w:rPr>
        <w:t xml:space="preserve"> y sus efectos en cerebro de ratas.</w:t>
      </w:r>
      <w:r>
        <w:rPr>
          <w:rFonts w:asciiTheme="minorHAnsi" w:hAnsiTheme="minorHAnsi" w:cs="Arial"/>
          <w:bCs/>
          <w:sz w:val="20"/>
          <w:szCs w:val="20"/>
          <w:lang w:eastAsia="es-ES"/>
        </w:rPr>
        <w:t xml:space="preserve"> Autores: </w:t>
      </w:r>
      <w:r>
        <w:rPr>
          <w:rFonts w:asciiTheme="minorHAnsi" w:hAnsiTheme="minorHAnsi" w:cs="Arial"/>
          <w:bCs/>
          <w:sz w:val="20"/>
          <w:szCs w:val="20"/>
        </w:rPr>
        <w:t xml:space="preserve">Cervino, Claudio O.; De La Rosa, Florencia G.; Giannuzzi, Leda; Malanga, Gabriela F.;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Cogo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Pagella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, Joaquín X. y Hernando, Marcelo.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Expositor: </w:t>
      </w:r>
      <w:r>
        <w:rPr>
          <w:rFonts w:asciiTheme="minorHAnsi" w:hAnsiTheme="minorHAnsi" w:cstheme="minorHAnsi"/>
          <w:bCs/>
          <w:spacing w:val="3"/>
          <w:sz w:val="20"/>
          <w:szCs w:val="20"/>
        </w:rPr>
        <w:t>Dr. Claudio Cervino,</w:t>
      </w:r>
      <w:r>
        <w:rPr>
          <w:rFonts w:asciiTheme="minorHAnsi" w:hAnsiTheme="minorHAnsi" w:cstheme="minorHAnsi"/>
          <w:bCs/>
          <w:spacing w:val="3"/>
          <w:sz w:val="20"/>
          <w:szCs w:val="20"/>
          <w:shd w:val="clear" w:color="auto" w:fill="EAF1DD" w:themeFill="accent3" w:themeFillTint="33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Instituto de Ciencias Básicas y Experimentales</w:t>
      </w:r>
      <w:r>
        <w:rPr>
          <w:rFonts w:asciiTheme="minorHAnsi" w:hAnsiTheme="minorHAnsi" w:cstheme="minorHAnsi"/>
          <w:bCs/>
          <w:spacing w:val="3"/>
          <w:sz w:val="20"/>
          <w:szCs w:val="20"/>
        </w:rPr>
        <w:t>, Secretaría de Ciencia y Tecnología, Universidad de Morón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jc w:val="both"/>
        <w:outlineLvl w:val="2"/>
        <w:rPr>
          <w:rFonts w:eastAsia="Times New Roman" w:cstheme="minorHAnsi"/>
          <w:b/>
          <w:bCs/>
          <w:i/>
          <w:color w:val="202124"/>
          <w:spacing w:val="3"/>
          <w:sz w:val="20"/>
          <w:szCs w:val="20"/>
          <w:lang w:eastAsia="es-AR"/>
        </w:rPr>
      </w:pP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jc w:val="both"/>
        <w:outlineLvl w:val="2"/>
        <w:rPr>
          <w:rFonts w:eastAsia="Times New Roman" w:cstheme="minorHAnsi"/>
          <w:b/>
          <w:bCs/>
          <w:i/>
          <w:color w:val="202124"/>
          <w:spacing w:val="3"/>
          <w:sz w:val="20"/>
          <w:szCs w:val="20"/>
          <w:lang w:eastAsia="es-AR"/>
        </w:rPr>
      </w:pPr>
      <w:r>
        <w:rPr>
          <w:rFonts w:eastAsia="Times New Roman" w:cstheme="minorHAnsi"/>
          <w:b/>
          <w:bCs/>
          <w:i/>
          <w:color w:val="202124"/>
          <w:spacing w:val="3"/>
          <w:sz w:val="20"/>
          <w:szCs w:val="20"/>
          <w:lang w:eastAsia="es-AR"/>
        </w:rPr>
        <w:t>2) Presentaciones de trabajos de jóvenes investigadores (10 min cada trabajo)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2.1.</w:t>
      </w: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i/>
          <w:color w:val="000000"/>
          <w:sz w:val="20"/>
          <w:szCs w:val="20"/>
        </w:rPr>
        <w:t>El rol ecológico de las cianobacterias en un mundo cambiante.</w:t>
      </w:r>
      <w:r>
        <w:rPr>
          <w:rFonts w:cstheme="minorHAnsi"/>
          <w:color w:val="000000"/>
          <w:sz w:val="20"/>
          <w:szCs w:val="20"/>
        </w:rPr>
        <w:t xml:space="preserve"> Autores: </w:t>
      </w:r>
      <w:r>
        <w:rPr>
          <w:rFonts w:cs="Arial"/>
          <w:color w:val="000000"/>
          <w:sz w:val="20"/>
          <w:szCs w:val="20"/>
        </w:rPr>
        <w:t xml:space="preserve">Florencia de la Rosa; Marcelo Hernando; </w:t>
      </w:r>
      <w:proofErr w:type="spellStart"/>
      <w:r>
        <w:rPr>
          <w:rFonts w:cs="Arial"/>
          <w:color w:val="000000"/>
          <w:sz w:val="20"/>
          <w:szCs w:val="20"/>
        </w:rPr>
        <w:t>Marleen</w:t>
      </w:r>
      <w:proofErr w:type="spellEnd"/>
      <w:r>
        <w:rPr>
          <w:rFonts w:cs="Arial"/>
          <w:color w:val="000000"/>
          <w:sz w:val="20"/>
          <w:szCs w:val="20"/>
        </w:rPr>
        <w:t xml:space="preserve"> De </w:t>
      </w:r>
      <w:proofErr w:type="spellStart"/>
      <w:r>
        <w:rPr>
          <w:rFonts w:cs="Arial"/>
          <w:color w:val="000000"/>
          <w:sz w:val="20"/>
          <w:szCs w:val="20"/>
        </w:rPr>
        <w:t>Troch</w:t>
      </w:r>
      <w:proofErr w:type="spellEnd"/>
      <w:r>
        <w:rPr>
          <w:rFonts w:cs="Arial"/>
          <w:color w:val="000000"/>
          <w:sz w:val="20"/>
          <w:szCs w:val="20"/>
        </w:rPr>
        <w:t xml:space="preserve">; Leda Giannuzzi; Claudio Cervino; Gabriela Malanga. </w:t>
      </w:r>
      <w:r>
        <w:rPr>
          <w:rFonts w:cstheme="minorHAnsi"/>
          <w:sz w:val="20"/>
          <w:szCs w:val="20"/>
        </w:rPr>
        <w:t xml:space="preserve">Expositor: </w:t>
      </w:r>
      <w:r>
        <w:rPr>
          <w:rFonts w:cstheme="minorHAnsi"/>
          <w:color w:val="000000"/>
          <w:sz w:val="20"/>
          <w:szCs w:val="20"/>
        </w:rPr>
        <w:t>Florencia de la Rosa.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sz w:val="20"/>
          <w:szCs w:val="20"/>
        </w:rPr>
        <w:t xml:space="preserve">Instituto de Ciencias Básicas y Experimentales, </w:t>
      </w:r>
      <w:r>
        <w:rPr>
          <w:rFonts w:cstheme="minorHAnsi"/>
          <w:bCs/>
          <w:spacing w:val="3"/>
          <w:sz w:val="20"/>
          <w:szCs w:val="20"/>
        </w:rPr>
        <w:t>Secretaría de Ciencia y Tecnología</w:t>
      </w:r>
      <w:r>
        <w:rPr>
          <w:rFonts w:cstheme="minorHAnsi"/>
          <w:bCs/>
          <w:spacing w:val="3"/>
          <w:sz w:val="20"/>
          <w:szCs w:val="20"/>
          <w:shd w:val="clear" w:color="auto" w:fill="EAF1DD" w:themeFill="accent3" w:themeFillTint="33"/>
        </w:rPr>
        <w:t xml:space="preserve">, </w:t>
      </w:r>
      <w:r>
        <w:rPr>
          <w:rFonts w:cstheme="minorHAnsi"/>
          <w:sz w:val="20"/>
          <w:szCs w:val="20"/>
        </w:rPr>
        <w:t>Universidad de Morón - Consejo Nacional de Investigaciones Científicas y Técnicas.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2.2. </w:t>
      </w:r>
      <w:r>
        <w:rPr>
          <w:rFonts w:cstheme="minorHAnsi"/>
          <w:sz w:val="20"/>
          <w:szCs w:val="20"/>
        </w:rPr>
        <w:t xml:space="preserve">Alternativas de bajo impacto ambiental para el tratamiento de floraciones </w:t>
      </w:r>
      <w:proofErr w:type="spellStart"/>
      <w:r>
        <w:rPr>
          <w:rFonts w:cstheme="minorHAnsi"/>
          <w:sz w:val="20"/>
          <w:szCs w:val="20"/>
        </w:rPr>
        <w:t>algales</w:t>
      </w:r>
      <w:proofErr w:type="spellEnd"/>
      <w:r>
        <w:rPr>
          <w:rFonts w:cstheme="minorHAnsi"/>
          <w:sz w:val="20"/>
          <w:szCs w:val="20"/>
        </w:rPr>
        <w:t xml:space="preserve"> en plantas potabilizadoras. </w:t>
      </w:r>
      <w:r w:rsidRPr="00D9218D">
        <w:rPr>
          <w:rFonts w:cstheme="minorHAnsi"/>
          <w:sz w:val="20"/>
          <w:szCs w:val="20"/>
        </w:rPr>
        <w:t xml:space="preserve">Autores: </w:t>
      </w:r>
      <w:proofErr w:type="spellStart"/>
      <w:r w:rsidRPr="00D9218D">
        <w:rPr>
          <w:rFonts w:cstheme="minorHAnsi"/>
          <w:sz w:val="20"/>
          <w:szCs w:val="20"/>
          <w:u w:val="single"/>
        </w:rPr>
        <w:t>Bacciadone</w:t>
      </w:r>
      <w:proofErr w:type="spellEnd"/>
      <w:r w:rsidRPr="00D9218D">
        <w:rPr>
          <w:rFonts w:cstheme="minorHAnsi"/>
          <w:sz w:val="20"/>
          <w:szCs w:val="20"/>
          <w:u w:val="single"/>
        </w:rPr>
        <w:t xml:space="preserve"> Julian</w:t>
      </w:r>
      <w:r w:rsidRPr="00D9218D">
        <w:rPr>
          <w:rFonts w:cstheme="minorHAnsi"/>
          <w:sz w:val="20"/>
          <w:szCs w:val="20"/>
        </w:rPr>
        <w:t xml:space="preserve">, </w:t>
      </w:r>
      <w:proofErr w:type="spellStart"/>
      <w:r w:rsidRPr="00D9218D">
        <w:rPr>
          <w:rFonts w:cstheme="minorHAnsi"/>
          <w:sz w:val="20"/>
          <w:szCs w:val="20"/>
        </w:rPr>
        <w:t>Giarroco</w:t>
      </w:r>
      <w:proofErr w:type="spellEnd"/>
      <w:r w:rsidRPr="00D9218D">
        <w:rPr>
          <w:rFonts w:cstheme="minorHAnsi"/>
          <w:sz w:val="20"/>
          <w:szCs w:val="20"/>
        </w:rPr>
        <w:t xml:space="preserve"> Laura E., Giannuzzi Leda., Salerno Graciela L.</w:t>
      </w:r>
      <w:r>
        <w:rPr>
          <w:rFonts w:cs="Times New Roman"/>
          <w:sz w:val="20"/>
          <w:szCs w:val="20"/>
        </w:rPr>
        <w:t xml:space="preserve"> Fundación para Investigaciones Biológicas Aplicadas,  FIBA, Mar del Plata</w:t>
      </w:r>
      <w:r>
        <w:rPr>
          <w:rFonts w:cstheme="minorHAnsi"/>
          <w:sz w:val="20"/>
          <w:szCs w:val="20"/>
        </w:rPr>
        <w:t>.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center"/>
        <w:rPr>
          <w:rStyle w:val="Textoennegrita"/>
          <w:rFonts w:cs="Arial"/>
        </w:rPr>
      </w:pPr>
      <w:r>
        <w:rPr>
          <w:rStyle w:val="Textoennegrita"/>
          <w:rFonts w:cs="Arial"/>
          <w:sz w:val="20"/>
          <w:szCs w:val="20"/>
        </w:rPr>
        <w:t>Break 10 min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jc w:val="both"/>
        <w:outlineLvl w:val="2"/>
        <w:rPr>
          <w:rFonts w:eastAsia="Times New Roman" w:cs="Times New Roman"/>
          <w:bCs/>
          <w:i/>
          <w:color w:val="202124"/>
          <w:spacing w:val="3"/>
          <w:lang w:eastAsia="es-AR"/>
        </w:rPr>
      </w:pPr>
      <w:r>
        <w:rPr>
          <w:rFonts w:eastAsia="Times New Roman" w:cs="Times New Roman"/>
          <w:b/>
          <w:bCs/>
          <w:i/>
          <w:color w:val="202124"/>
          <w:spacing w:val="3"/>
          <w:sz w:val="20"/>
          <w:szCs w:val="20"/>
          <w:lang w:eastAsia="es-AR"/>
        </w:rPr>
        <w:t>3) Red CYANOSUR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ind w:firstLine="284"/>
        <w:jc w:val="both"/>
        <w:outlineLvl w:val="2"/>
        <w:rPr>
          <w:rFonts w:cs="Times New Roman"/>
          <w:sz w:val="20"/>
          <w:szCs w:val="20"/>
        </w:rPr>
      </w:pPr>
      <w:r>
        <w:rPr>
          <w:rFonts w:eastAsia="Times New Roman" w:cs="Times New Roman"/>
          <w:b/>
          <w:bCs/>
          <w:color w:val="202124"/>
          <w:spacing w:val="3"/>
          <w:sz w:val="20"/>
          <w:szCs w:val="20"/>
          <w:lang w:eastAsia="es-AR"/>
        </w:rPr>
        <w:t>3.1.</w:t>
      </w:r>
      <w:r>
        <w:rPr>
          <w:rFonts w:eastAsia="Times New Roman" w:cs="Times New Roman"/>
          <w:bCs/>
          <w:color w:val="202124"/>
          <w:spacing w:val="3"/>
          <w:sz w:val="20"/>
          <w:szCs w:val="20"/>
          <w:lang w:eastAsia="es-AR"/>
        </w:rPr>
        <w:t xml:space="preserve"> </w:t>
      </w:r>
      <w:r>
        <w:rPr>
          <w:rFonts w:eastAsia="Times New Roman" w:cs="Times New Roman"/>
          <w:bCs/>
          <w:i/>
          <w:color w:val="202124"/>
          <w:spacing w:val="3"/>
          <w:sz w:val="20"/>
          <w:szCs w:val="20"/>
          <w:lang w:eastAsia="es-AR"/>
        </w:rPr>
        <w:t>Presentación de la Red CYANOSUR.</w:t>
      </w:r>
      <w:r>
        <w:rPr>
          <w:rFonts w:eastAsia="Times New Roman" w:cs="Times New Roman"/>
          <w:bCs/>
          <w:color w:val="202124"/>
          <w:spacing w:val="3"/>
          <w:sz w:val="20"/>
          <w:szCs w:val="20"/>
          <w:lang w:eastAsia="es-AR"/>
        </w:rPr>
        <w:t xml:space="preserve"> </w:t>
      </w:r>
      <w:r>
        <w:rPr>
          <w:rFonts w:cs="Times New Roman"/>
          <w:sz w:val="20"/>
          <w:szCs w:val="20"/>
        </w:rPr>
        <w:t>Graciela Salerno, Fundación para Investigaciones Biológicas A</w:t>
      </w:r>
      <w:r>
        <w:rPr>
          <w:rFonts w:cs="Times New Roman"/>
          <w:sz w:val="20"/>
          <w:szCs w:val="20"/>
        </w:rPr>
        <w:t>plicadas - FIBA, Mar del Plata.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ind w:firstLine="284"/>
        <w:jc w:val="both"/>
        <w:outlineLvl w:val="2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3.2.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Cianobacterias, salud humana, ambiental.</w:t>
      </w:r>
      <w:r>
        <w:rPr>
          <w:rFonts w:cs="Times New Roman"/>
          <w:sz w:val="20"/>
          <w:szCs w:val="20"/>
        </w:rPr>
        <w:t xml:space="preserve"> Leda Giannuzzi, CIDCA, Universidad Nacional de La Plata, La Plata</w:t>
      </w:r>
      <w:r>
        <w:rPr>
          <w:rFonts w:cs="Times New Roman"/>
          <w:sz w:val="20"/>
          <w:szCs w:val="20"/>
        </w:rPr>
        <w:t>.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ind w:firstLine="284"/>
        <w:jc w:val="both"/>
        <w:outlineLvl w:val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3.3.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i/>
          <w:color w:val="000000"/>
          <w:sz w:val="20"/>
          <w:szCs w:val="20"/>
        </w:rPr>
        <w:t>Cianobacterias y monitoreo.</w:t>
      </w:r>
      <w:r>
        <w:rPr>
          <w:rFonts w:cs="Times New Roman"/>
          <w:color w:val="000000"/>
          <w:sz w:val="20"/>
          <w:szCs w:val="20"/>
        </w:rPr>
        <w:t xml:space="preserve"> Facundo </w:t>
      </w:r>
      <w:proofErr w:type="spellStart"/>
      <w:r>
        <w:rPr>
          <w:rFonts w:cs="Times New Roman"/>
          <w:color w:val="000000"/>
          <w:sz w:val="20"/>
          <w:szCs w:val="20"/>
        </w:rPr>
        <w:t>Bordet</w:t>
      </w:r>
      <w:proofErr w:type="spellEnd"/>
      <w:r>
        <w:rPr>
          <w:rFonts w:cs="Times New Roman"/>
          <w:color w:val="000000"/>
          <w:sz w:val="20"/>
          <w:szCs w:val="20"/>
        </w:rPr>
        <w:t xml:space="preserve">, Área de Gestión Ambiental, </w:t>
      </w:r>
      <w:proofErr w:type="spellStart"/>
      <w:r>
        <w:rPr>
          <w:rFonts w:cs="Times New Roman"/>
          <w:color w:val="000000"/>
          <w:sz w:val="20"/>
          <w:szCs w:val="20"/>
        </w:rPr>
        <w:t>Gcia</w:t>
      </w:r>
      <w:proofErr w:type="spellEnd"/>
      <w:r>
        <w:rPr>
          <w:rFonts w:cs="Times New Roman"/>
          <w:color w:val="000000"/>
          <w:sz w:val="20"/>
          <w:szCs w:val="20"/>
        </w:rPr>
        <w:t>. Ingeniería y Planeamiento, Comisi</w:t>
      </w:r>
      <w:r>
        <w:rPr>
          <w:rFonts w:cs="Times New Roman"/>
          <w:color w:val="000000"/>
          <w:sz w:val="20"/>
          <w:szCs w:val="20"/>
        </w:rPr>
        <w:t>ón Técnica Mixta de Salto Grande.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ind w:firstLine="284"/>
        <w:jc w:val="both"/>
        <w:outlineLvl w:val="2"/>
        <w:rPr>
          <w:rFonts w:cs="Times New Roman"/>
          <w:color w:val="000000"/>
          <w:sz w:val="20"/>
          <w:szCs w:val="20"/>
        </w:rPr>
      </w:pPr>
      <w:r w:rsidRPr="00D9218D">
        <w:rPr>
          <w:rFonts w:cs="Times New Roman"/>
          <w:b/>
          <w:sz w:val="20"/>
          <w:szCs w:val="20"/>
        </w:rPr>
        <w:t>3</w:t>
      </w:r>
      <w:r w:rsidRPr="00D9218D">
        <w:rPr>
          <w:rFonts w:eastAsia="Times New Roman" w:cs="Times New Roman"/>
          <w:b/>
          <w:color w:val="222222"/>
          <w:sz w:val="20"/>
          <w:szCs w:val="20"/>
          <w:lang w:eastAsia="es-AR"/>
        </w:rPr>
        <w:t>.4.</w:t>
      </w:r>
      <w:r>
        <w:rPr>
          <w:rFonts w:eastAsia="Times New Roman" w:cs="Times New Roman"/>
          <w:color w:val="222222"/>
          <w:sz w:val="20"/>
          <w:szCs w:val="20"/>
          <w:lang w:eastAsia="es-AR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i/>
          <w:color w:val="000000"/>
          <w:sz w:val="20"/>
          <w:szCs w:val="20"/>
        </w:rPr>
        <w:t>Cianobacterias y sensores remotos.</w:t>
      </w:r>
      <w:r>
        <w:rPr>
          <w:rFonts w:cs="Times New Roman"/>
          <w:color w:val="000000"/>
          <w:sz w:val="20"/>
          <w:szCs w:val="20"/>
        </w:rPr>
        <w:t xml:space="preserve"> Andrea </w:t>
      </w:r>
      <w:proofErr w:type="spellStart"/>
      <w:r>
        <w:rPr>
          <w:rFonts w:cs="Times New Roman"/>
          <w:color w:val="000000"/>
          <w:sz w:val="20"/>
          <w:szCs w:val="20"/>
        </w:rPr>
        <w:t>Drozd</w:t>
      </w:r>
      <w:proofErr w:type="spellEnd"/>
      <w:r>
        <w:rPr>
          <w:rFonts w:cs="Times New Roman"/>
          <w:color w:val="000000"/>
          <w:sz w:val="20"/>
          <w:szCs w:val="20"/>
        </w:rPr>
        <w:t xml:space="preserve">, Universidad </w:t>
      </w:r>
      <w:r>
        <w:rPr>
          <w:rFonts w:cs="Times New Roman"/>
          <w:color w:val="000000"/>
          <w:sz w:val="20"/>
          <w:szCs w:val="20"/>
        </w:rPr>
        <w:t>Nacional de Avellaneda.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ind w:firstLine="284"/>
        <w:jc w:val="both"/>
        <w:outlineLvl w:val="2"/>
        <w:rPr>
          <w:rFonts w:cstheme="minorHAnsi"/>
          <w:color w:val="222222"/>
          <w:sz w:val="20"/>
          <w:szCs w:val="20"/>
        </w:rPr>
      </w:pPr>
      <w:r w:rsidRPr="00D9218D">
        <w:rPr>
          <w:rFonts w:cs="Times New Roman"/>
          <w:b/>
          <w:color w:val="000000"/>
          <w:sz w:val="20"/>
          <w:szCs w:val="20"/>
        </w:rPr>
        <w:t>3.5.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i/>
          <w:color w:val="222222"/>
          <w:sz w:val="20"/>
          <w:szCs w:val="20"/>
          <w:lang w:eastAsia="es-AR"/>
        </w:rPr>
        <w:t xml:space="preserve">Participación Ciudadana en el Monitoreo Visual de Cianobacterias. </w:t>
      </w:r>
      <w:r>
        <w:rPr>
          <w:rFonts w:eastAsia="Times New Roman" w:cs="Times New Roman"/>
          <w:color w:val="222222"/>
          <w:sz w:val="20"/>
          <w:szCs w:val="20"/>
          <w:lang w:eastAsia="es-AR"/>
        </w:rPr>
        <w:t xml:space="preserve">Raquel Del Valle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es-AR"/>
        </w:rPr>
        <w:t>Bazan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es-AR"/>
        </w:rPr>
        <w:t xml:space="preserve">. </w:t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Universidad Nacional de Córdoba, Facultad de Ciencias Exactas, Físicas y Naturales. Córdoba, Argentina. Directora del Proyecto CYANO</w:t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.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jc w:val="both"/>
        <w:outlineLvl w:val="2"/>
        <w:rPr>
          <w:rFonts w:cs="Times New Roman"/>
          <w:b/>
          <w:color w:val="000000"/>
          <w:sz w:val="20"/>
          <w:szCs w:val="20"/>
        </w:rPr>
      </w:pP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jc w:val="both"/>
        <w:outlineLvl w:val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4) Cierre y conclusiones: </w:t>
      </w:r>
      <w:r>
        <w:rPr>
          <w:rFonts w:cs="Times New Roman"/>
          <w:color w:val="000000"/>
          <w:sz w:val="20"/>
          <w:szCs w:val="20"/>
        </w:rPr>
        <w:t>Dra. Leda Giannuzzi</w:t>
      </w:r>
    </w:p>
    <w:p w:rsidR="001F3863" w:rsidRDefault="001F3863" w:rsidP="00B618FC">
      <w:pPr>
        <w:spacing w:after="0" w:line="240" w:lineRule="auto"/>
        <w:jc w:val="both"/>
        <w:rPr>
          <w:rFonts w:cs="Raleway-Bold"/>
          <w:b/>
          <w:bCs/>
          <w:color w:val="000000" w:themeColor="text1"/>
          <w:sz w:val="24"/>
        </w:rPr>
      </w:pPr>
    </w:p>
    <w:p w:rsidR="00814BBE" w:rsidRPr="000F527F" w:rsidRDefault="00814BBE" w:rsidP="00B618FC">
      <w:pPr>
        <w:spacing w:after="0" w:line="240" w:lineRule="auto"/>
        <w:jc w:val="both"/>
        <w:rPr>
          <w:rFonts w:cs="Raleway-Bold"/>
          <w:b/>
          <w:bCs/>
          <w:color w:val="000000" w:themeColor="text1"/>
          <w:sz w:val="24"/>
        </w:rPr>
      </w:pPr>
    </w:p>
    <w:p w:rsidR="00374139" w:rsidRPr="000F527F" w:rsidRDefault="006D13C1" w:rsidP="006D13C1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F527F">
        <w:rPr>
          <w:rFonts w:asciiTheme="minorHAnsi" w:hAnsiTheme="minorHAnsi"/>
          <w:b/>
          <w:bCs/>
          <w:color w:val="auto"/>
          <w:sz w:val="22"/>
          <w:szCs w:val="22"/>
        </w:rPr>
        <w:t>CONTACTO E INSCRIPCIÓN</w:t>
      </w:r>
    </w:p>
    <w:p w:rsidR="00374139" w:rsidRPr="000F527F" w:rsidRDefault="001B4F6A" w:rsidP="006D13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ind w:firstLine="28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F527F">
        <w:rPr>
          <w:rFonts w:asciiTheme="minorHAnsi" w:hAnsiTheme="minorHAnsi"/>
          <w:bCs/>
          <w:color w:val="auto"/>
          <w:sz w:val="22"/>
          <w:szCs w:val="22"/>
        </w:rPr>
        <w:t xml:space="preserve">Enviar correo electrónico a: </w:t>
      </w:r>
      <w:hyperlink r:id="rId9" w:history="1">
        <w:r w:rsidR="00374139" w:rsidRPr="000F527F">
          <w:rPr>
            <w:rStyle w:val="Hipervnculo"/>
            <w:rFonts w:asciiTheme="minorHAnsi" w:hAnsiTheme="minorHAnsi"/>
            <w:b/>
            <w:sz w:val="22"/>
            <w:szCs w:val="22"/>
          </w:rPr>
          <w:t>jornadascyt-um@unimoron.edu.ar</w:t>
        </w:r>
      </w:hyperlink>
      <w:r w:rsidR="00374139" w:rsidRPr="000F527F"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</w:p>
    <w:p w:rsidR="001B4F6A" w:rsidRPr="000F527F" w:rsidRDefault="001B4F6A" w:rsidP="006D13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ind w:firstLine="284"/>
        <w:jc w:val="both"/>
        <w:rPr>
          <w:rFonts w:asciiTheme="minorHAnsi" w:hAnsiTheme="minorHAnsi"/>
          <w:color w:val="auto"/>
          <w:sz w:val="22"/>
          <w:szCs w:val="22"/>
        </w:rPr>
      </w:pPr>
      <w:r w:rsidRPr="000F527F">
        <w:rPr>
          <w:rFonts w:asciiTheme="minorHAnsi" w:hAnsiTheme="minorHAnsi"/>
          <w:color w:val="auto"/>
          <w:sz w:val="22"/>
          <w:szCs w:val="22"/>
        </w:rPr>
        <w:t>Datos a incluir en la inscripción:</w:t>
      </w:r>
    </w:p>
    <w:p w:rsidR="001B4F6A" w:rsidRPr="000F527F" w:rsidRDefault="006D13C1" w:rsidP="006D13C1">
      <w:pPr>
        <w:pStyle w:val="Default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ind w:left="0" w:firstLine="567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F527F">
        <w:rPr>
          <w:rFonts w:asciiTheme="minorHAnsi" w:hAnsiTheme="minorHAnsi"/>
          <w:b/>
          <w:color w:val="auto"/>
          <w:sz w:val="22"/>
          <w:szCs w:val="22"/>
        </w:rPr>
        <w:t>Apellido, Nombre</w:t>
      </w:r>
    </w:p>
    <w:p w:rsidR="006D13C1" w:rsidRPr="000F527F" w:rsidRDefault="006D13C1" w:rsidP="006D13C1">
      <w:pPr>
        <w:pStyle w:val="Default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ind w:left="0" w:firstLine="567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F527F">
        <w:rPr>
          <w:rFonts w:asciiTheme="minorHAnsi" w:hAnsiTheme="minorHAnsi"/>
          <w:b/>
          <w:color w:val="auto"/>
          <w:sz w:val="22"/>
          <w:szCs w:val="22"/>
        </w:rPr>
        <w:t>Correo electrónico de contacto</w:t>
      </w:r>
    </w:p>
    <w:p w:rsidR="006D13C1" w:rsidRPr="000F527F" w:rsidRDefault="006D13C1" w:rsidP="006D13C1">
      <w:pPr>
        <w:pStyle w:val="Default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ind w:left="0" w:firstLine="567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F527F">
        <w:rPr>
          <w:rFonts w:asciiTheme="minorHAnsi" w:hAnsiTheme="minorHAnsi"/>
          <w:b/>
          <w:color w:val="auto"/>
          <w:sz w:val="22"/>
          <w:szCs w:val="22"/>
        </w:rPr>
        <w:t>Institución</w:t>
      </w:r>
    </w:p>
    <w:p w:rsidR="006D13C1" w:rsidRPr="000F527F" w:rsidRDefault="006D13C1" w:rsidP="006D13C1">
      <w:pPr>
        <w:pStyle w:val="Default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ind w:left="0" w:firstLine="567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0F527F">
        <w:rPr>
          <w:rFonts w:asciiTheme="minorHAnsi" w:hAnsiTheme="minorHAnsi"/>
          <w:b/>
          <w:color w:val="auto"/>
          <w:sz w:val="22"/>
          <w:szCs w:val="22"/>
        </w:rPr>
        <w:t xml:space="preserve">Categoría: </w:t>
      </w:r>
      <w:r w:rsidRPr="000F527F">
        <w:rPr>
          <w:rFonts w:asciiTheme="minorHAnsi" w:hAnsiTheme="minorHAnsi"/>
          <w:b/>
          <w:i/>
          <w:color w:val="auto"/>
          <w:sz w:val="22"/>
          <w:szCs w:val="22"/>
        </w:rPr>
        <w:t>docente – investigador – alumno – profesional – público en general</w:t>
      </w:r>
    </w:p>
    <w:p w:rsidR="00374139" w:rsidRPr="000F527F" w:rsidRDefault="00DE6C3E" w:rsidP="006D13C1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hyperlink r:id="rId10" w:history="1">
        <w:r w:rsidR="006D13C1" w:rsidRPr="000F527F">
          <w:rPr>
            <w:rStyle w:val="Hipervnculo"/>
            <w:rFonts w:asciiTheme="minorHAnsi" w:hAnsiTheme="minorHAnsi" w:cs="Verdana"/>
            <w:bCs/>
            <w:sz w:val="22"/>
            <w:szCs w:val="22"/>
          </w:rPr>
          <w:t>https://www.unimoron.edu.ar/</w:t>
        </w:r>
      </w:hyperlink>
      <w:r w:rsidR="006D13C1" w:rsidRPr="000F527F">
        <w:rPr>
          <w:rFonts w:asciiTheme="minorHAnsi" w:hAnsiTheme="minorHAnsi"/>
          <w:bCs/>
          <w:sz w:val="22"/>
          <w:szCs w:val="22"/>
        </w:rPr>
        <w:t xml:space="preserve"> </w:t>
      </w:r>
    </w:p>
    <w:p w:rsidR="00664809" w:rsidRPr="000F527F" w:rsidRDefault="00664809" w:rsidP="00B618FC">
      <w:pPr>
        <w:spacing w:after="0" w:line="240" w:lineRule="auto"/>
        <w:jc w:val="center"/>
        <w:rPr>
          <w:rFonts w:cs="Arial"/>
          <w:b/>
        </w:rPr>
      </w:pPr>
    </w:p>
    <w:p w:rsidR="00761B5B" w:rsidRPr="000F527F" w:rsidRDefault="00761B5B" w:rsidP="00B618FC">
      <w:pPr>
        <w:spacing w:after="0" w:line="240" w:lineRule="auto"/>
        <w:jc w:val="center"/>
        <w:rPr>
          <w:rFonts w:cs="Arial"/>
          <w:b/>
          <w:sz w:val="44"/>
          <w:szCs w:val="44"/>
        </w:rPr>
      </w:pPr>
      <w:r w:rsidRPr="000F527F">
        <w:rPr>
          <w:rFonts w:cs="Arial"/>
          <w:b/>
          <w:sz w:val="44"/>
          <w:szCs w:val="44"/>
        </w:rPr>
        <w:t>***</w:t>
      </w:r>
    </w:p>
    <w:sectPr w:rsidR="00761B5B" w:rsidRPr="000F527F" w:rsidSect="000F527F">
      <w:headerReference w:type="default" r:id="rId11"/>
      <w:type w:val="continuous"/>
      <w:pgSz w:w="11907" w:h="16839" w:code="9"/>
      <w:pgMar w:top="1418" w:right="1134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3E" w:rsidRDefault="00DE6C3E" w:rsidP="004463A5">
      <w:pPr>
        <w:spacing w:after="0" w:line="240" w:lineRule="auto"/>
      </w:pPr>
      <w:r>
        <w:separator/>
      </w:r>
    </w:p>
  </w:endnote>
  <w:endnote w:type="continuationSeparator" w:id="0">
    <w:p w:rsidR="00DE6C3E" w:rsidRDefault="00DE6C3E" w:rsidP="0044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3E" w:rsidRDefault="00DE6C3E" w:rsidP="004463A5">
      <w:pPr>
        <w:spacing w:after="0" w:line="240" w:lineRule="auto"/>
      </w:pPr>
      <w:r>
        <w:separator/>
      </w:r>
    </w:p>
  </w:footnote>
  <w:footnote w:type="continuationSeparator" w:id="0">
    <w:p w:rsidR="00DE6C3E" w:rsidRDefault="00DE6C3E" w:rsidP="0044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768298"/>
      <w:docPartObj>
        <w:docPartGallery w:val="Page Numbers (Top of Page)"/>
        <w:docPartUnique/>
      </w:docPartObj>
    </w:sdtPr>
    <w:sdtEndPr/>
    <w:sdtContent>
      <w:p w:rsidR="004463A5" w:rsidRDefault="004463A5">
        <w:pPr>
          <w:pStyle w:val="Encabezado"/>
        </w:pPr>
        <w:r>
          <w:rPr>
            <w:noProof/>
            <w:lang w:eastAsia="es-A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ACC71C" wp14:editId="165F32D3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659" name="Óval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3A5" w:rsidRDefault="004463A5">
                              <w:pPr>
                                <w:pStyle w:val="Piedepgina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D9218D" w:rsidRPr="00D9218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Óvalo 1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" o:allowincell="f" fillcolor="#40618b" stroked="f">
                  <v:textbox inset="0,,0">
                    <w:txbxContent>
                      <w:p w:rsidR="004463A5" w:rsidRDefault="004463A5">
                        <w:pPr>
                          <w:pStyle w:val="Piedep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D9218D" w:rsidRPr="00D9218D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s-ES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795"/>
    <w:multiLevelType w:val="hybridMultilevel"/>
    <w:tmpl w:val="E60E5BD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D70A5"/>
    <w:multiLevelType w:val="hybridMultilevel"/>
    <w:tmpl w:val="77BE30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39E4"/>
    <w:multiLevelType w:val="hybridMultilevel"/>
    <w:tmpl w:val="5DB0A0C4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2E265F"/>
    <w:multiLevelType w:val="hybridMultilevel"/>
    <w:tmpl w:val="BBBE15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7847"/>
    <w:multiLevelType w:val="hybridMultilevel"/>
    <w:tmpl w:val="C8F05494"/>
    <w:lvl w:ilvl="0" w:tplc="0E7889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47EBE"/>
    <w:multiLevelType w:val="hybridMultilevel"/>
    <w:tmpl w:val="007C097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63AC7"/>
    <w:multiLevelType w:val="hybridMultilevel"/>
    <w:tmpl w:val="AA1805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06266"/>
    <w:multiLevelType w:val="hybridMultilevel"/>
    <w:tmpl w:val="3F1465F6"/>
    <w:lvl w:ilvl="0" w:tplc="F65CB620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03115"/>
    <w:multiLevelType w:val="hybridMultilevel"/>
    <w:tmpl w:val="72C2147A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</w:lvl>
    <w:lvl w:ilvl="3" w:tplc="2C0A000F" w:tentative="1">
      <w:start w:val="1"/>
      <w:numFmt w:val="decimal"/>
      <w:lvlText w:val="%4."/>
      <w:lvlJc w:val="left"/>
      <w:pPr>
        <w:ind w:left="3088" w:hanging="360"/>
      </w:p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</w:lvl>
    <w:lvl w:ilvl="6" w:tplc="2C0A000F" w:tentative="1">
      <w:start w:val="1"/>
      <w:numFmt w:val="decimal"/>
      <w:lvlText w:val="%7."/>
      <w:lvlJc w:val="left"/>
      <w:pPr>
        <w:ind w:left="5248" w:hanging="360"/>
      </w:p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4F56419"/>
    <w:multiLevelType w:val="hybridMultilevel"/>
    <w:tmpl w:val="8662C65E"/>
    <w:lvl w:ilvl="0" w:tplc="760E7522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</w:lvl>
    <w:lvl w:ilvl="3" w:tplc="2C0A000F" w:tentative="1">
      <w:start w:val="1"/>
      <w:numFmt w:val="decimal"/>
      <w:lvlText w:val="%4."/>
      <w:lvlJc w:val="left"/>
      <w:pPr>
        <w:ind w:left="3088" w:hanging="360"/>
      </w:p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</w:lvl>
    <w:lvl w:ilvl="6" w:tplc="2C0A000F" w:tentative="1">
      <w:start w:val="1"/>
      <w:numFmt w:val="decimal"/>
      <w:lvlText w:val="%7."/>
      <w:lvlJc w:val="left"/>
      <w:pPr>
        <w:ind w:left="5248" w:hanging="360"/>
      </w:p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53E58B1"/>
    <w:multiLevelType w:val="hybridMultilevel"/>
    <w:tmpl w:val="8312EB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92E69"/>
    <w:multiLevelType w:val="hybridMultilevel"/>
    <w:tmpl w:val="5E6A746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32125E"/>
    <w:multiLevelType w:val="hybridMultilevel"/>
    <w:tmpl w:val="5D7E0C3A"/>
    <w:lvl w:ilvl="0" w:tplc="F79CE798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44143"/>
    <w:multiLevelType w:val="hybridMultilevel"/>
    <w:tmpl w:val="4ED6E0B2"/>
    <w:lvl w:ilvl="0" w:tplc="5AFCC790">
      <w:start w:val="1"/>
      <w:numFmt w:val="decimal"/>
      <w:lvlText w:val="%1."/>
      <w:lvlJc w:val="left"/>
      <w:pPr>
        <w:ind w:left="644" w:hanging="360"/>
      </w:pPr>
      <w:rPr>
        <w:rFonts w:cs="Raleway-SemiBold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3270329"/>
    <w:multiLevelType w:val="hybridMultilevel"/>
    <w:tmpl w:val="B97441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D6D3E"/>
    <w:multiLevelType w:val="hybridMultilevel"/>
    <w:tmpl w:val="44C25888"/>
    <w:lvl w:ilvl="0" w:tplc="2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D837309"/>
    <w:multiLevelType w:val="hybridMultilevel"/>
    <w:tmpl w:val="C1EE59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C53FA"/>
    <w:multiLevelType w:val="hybridMultilevel"/>
    <w:tmpl w:val="E15C3C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103DF"/>
    <w:multiLevelType w:val="hybridMultilevel"/>
    <w:tmpl w:val="8A7055CC"/>
    <w:lvl w:ilvl="0" w:tplc="DC347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B7999"/>
    <w:multiLevelType w:val="hybridMultilevel"/>
    <w:tmpl w:val="51885D0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16"/>
  </w:num>
  <w:num w:numId="6">
    <w:abstractNumId w:val="18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13"/>
  </w:num>
  <w:num w:numId="16">
    <w:abstractNumId w:val="17"/>
  </w:num>
  <w:num w:numId="17">
    <w:abstractNumId w:val="2"/>
  </w:num>
  <w:num w:numId="18">
    <w:abstractNumId w:val="3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F1"/>
    <w:rsid w:val="00005EAB"/>
    <w:rsid w:val="00081644"/>
    <w:rsid w:val="000A3276"/>
    <w:rsid w:val="000A4D5E"/>
    <w:rsid w:val="000F527F"/>
    <w:rsid w:val="00123DB2"/>
    <w:rsid w:val="001A4E63"/>
    <w:rsid w:val="001B4F6A"/>
    <w:rsid w:val="001F3863"/>
    <w:rsid w:val="001F7E90"/>
    <w:rsid w:val="00266479"/>
    <w:rsid w:val="002F6E96"/>
    <w:rsid w:val="00366CC6"/>
    <w:rsid w:val="00374139"/>
    <w:rsid w:val="003E63C8"/>
    <w:rsid w:val="00403E6E"/>
    <w:rsid w:val="004463A5"/>
    <w:rsid w:val="004A4E66"/>
    <w:rsid w:val="004A5C87"/>
    <w:rsid w:val="00504B27"/>
    <w:rsid w:val="005B0209"/>
    <w:rsid w:val="005D7FDB"/>
    <w:rsid w:val="00627184"/>
    <w:rsid w:val="00655EF6"/>
    <w:rsid w:val="00664809"/>
    <w:rsid w:val="006D13C1"/>
    <w:rsid w:val="00761B5B"/>
    <w:rsid w:val="00797011"/>
    <w:rsid w:val="007C22C3"/>
    <w:rsid w:val="007E1648"/>
    <w:rsid w:val="007F3093"/>
    <w:rsid w:val="00814BBE"/>
    <w:rsid w:val="00814F10"/>
    <w:rsid w:val="008226BC"/>
    <w:rsid w:val="009542C2"/>
    <w:rsid w:val="00A238F1"/>
    <w:rsid w:val="00A32944"/>
    <w:rsid w:val="00A77083"/>
    <w:rsid w:val="00B46165"/>
    <w:rsid w:val="00B618FC"/>
    <w:rsid w:val="00C13CE2"/>
    <w:rsid w:val="00C1681D"/>
    <w:rsid w:val="00CE070A"/>
    <w:rsid w:val="00D42D60"/>
    <w:rsid w:val="00D74D3F"/>
    <w:rsid w:val="00D9218D"/>
    <w:rsid w:val="00DE6C3E"/>
    <w:rsid w:val="00E44E37"/>
    <w:rsid w:val="00EF2F45"/>
    <w:rsid w:val="00FA4428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E66"/>
    <w:rPr>
      <w:rFonts w:ascii="Segoe UI" w:hAnsi="Segoe UI" w:cs="Segoe UI"/>
      <w:sz w:val="18"/>
      <w:szCs w:val="18"/>
    </w:rPr>
  </w:style>
  <w:style w:type="character" w:styleId="Textoennegrita">
    <w:name w:val="Strong"/>
    <w:uiPriority w:val="22"/>
    <w:qFormat/>
    <w:rsid w:val="00761B5B"/>
    <w:rPr>
      <w:rFonts w:cs="Times New Roman"/>
      <w:b/>
    </w:rPr>
  </w:style>
  <w:style w:type="character" w:styleId="Hipervnculo">
    <w:name w:val="Hyperlink"/>
    <w:uiPriority w:val="99"/>
    <w:rsid w:val="00761B5B"/>
    <w:rPr>
      <w:rFonts w:cs="Times New Roman"/>
      <w:color w:val="0000FF"/>
      <w:u w:val="single"/>
    </w:rPr>
  </w:style>
  <w:style w:type="paragraph" w:customStyle="1" w:styleId="Default">
    <w:name w:val="Default"/>
    <w:rsid w:val="003741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7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6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3A5"/>
  </w:style>
  <w:style w:type="paragraph" w:styleId="Piedepgina">
    <w:name w:val="footer"/>
    <w:basedOn w:val="Normal"/>
    <w:link w:val="PiedepginaCar"/>
    <w:uiPriority w:val="99"/>
    <w:unhideWhenUsed/>
    <w:rsid w:val="00446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3A5"/>
  </w:style>
  <w:style w:type="paragraph" w:customStyle="1" w:styleId="xxxxmsobodytextindent">
    <w:name w:val="x_x_x_x_msobodytextindent"/>
    <w:basedOn w:val="Normal"/>
    <w:rsid w:val="001F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E66"/>
    <w:rPr>
      <w:rFonts w:ascii="Segoe UI" w:hAnsi="Segoe UI" w:cs="Segoe UI"/>
      <w:sz w:val="18"/>
      <w:szCs w:val="18"/>
    </w:rPr>
  </w:style>
  <w:style w:type="character" w:styleId="Textoennegrita">
    <w:name w:val="Strong"/>
    <w:uiPriority w:val="22"/>
    <w:qFormat/>
    <w:rsid w:val="00761B5B"/>
    <w:rPr>
      <w:rFonts w:cs="Times New Roman"/>
      <w:b/>
    </w:rPr>
  </w:style>
  <w:style w:type="character" w:styleId="Hipervnculo">
    <w:name w:val="Hyperlink"/>
    <w:uiPriority w:val="99"/>
    <w:rsid w:val="00761B5B"/>
    <w:rPr>
      <w:rFonts w:cs="Times New Roman"/>
      <w:color w:val="0000FF"/>
      <w:u w:val="single"/>
    </w:rPr>
  </w:style>
  <w:style w:type="paragraph" w:customStyle="1" w:styleId="Default">
    <w:name w:val="Default"/>
    <w:rsid w:val="003741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7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6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3A5"/>
  </w:style>
  <w:style w:type="paragraph" w:styleId="Piedepgina">
    <w:name w:val="footer"/>
    <w:basedOn w:val="Normal"/>
    <w:link w:val="PiedepginaCar"/>
    <w:uiPriority w:val="99"/>
    <w:unhideWhenUsed/>
    <w:rsid w:val="00446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3A5"/>
  </w:style>
  <w:style w:type="paragraph" w:customStyle="1" w:styleId="xxxxmsobodytextindent">
    <w:name w:val="x_x_x_x_msobodytextindent"/>
    <w:basedOn w:val="Normal"/>
    <w:rsid w:val="001F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moron.edu.a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nadascyt-um@unimoron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1176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catedras</dc:creator>
  <cp:lastModifiedBy>Claudio Osvaldo Cervino</cp:lastModifiedBy>
  <cp:revision>7</cp:revision>
  <cp:lastPrinted>2019-12-06T16:17:00Z</cp:lastPrinted>
  <dcterms:created xsi:type="dcterms:W3CDTF">2021-09-01T19:00:00Z</dcterms:created>
  <dcterms:modified xsi:type="dcterms:W3CDTF">2021-09-24T14:27:00Z</dcterms:modified>
</cp:coreProperties>
</file>