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71E1" w14:textId="04EFC898" w:rsidR="000436BE" w:rsidRPr="00FF79F6" w:rsidRDefault="000436BE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F79F6">
        <w:rPr>
          <w:rFonts w:ascii="Times New Roman" w:hAnsi="Times New Roman" w:cs="Times New Roman"/>
          <w:b/>
          <w:sz w:val="28"/>
          <w:szCs w:val="24"/>
        </w:rPr>
        <w:t>ANEXO II</w:t>
      </w:r>
    </w:p>
    <w:p w14:paraId="41C37152" w14:textId="77777777" w:rsidR="000436BE" w:rsidRPr="00FF79F6" w:rsidRDefault="000436BE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9F6">
        <w:rPr>
          <w:rFonts w:ascii="Times New Roman" w:hAnsi="Times New Roman" w:cs="Times New Roman"/>
          <w:b/>
          <w:sz w:val="28"/>
          <w:szCs w:val="24"/>
        </w:rPr>
        <w:t>CRITERIOS PARA LA ASIGNACION DE PUNTAJE</w:t>
      </w:r>
    </w:p>
    <w:p w14:paraId="4EE5F77A" w14:textId="77777777" w:rsidR="00FF79F6" w:rsidRDefault="00FF79F6" w:rsidP="00FF79F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F338E" w14:textId="513B49D8" w:rsidR="000436BE" w:rsidRPr="00431F92" w:rsidRDefault="000436BE" w:rsidP="00FF79F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La categorización del Docente-Investigador surgirá del cumplimiento de los criterios</w:t>
      </w:r>
      <w:r w:rsidR="00C6254E" w:rsidRPr="00431F92">
        <w:rPr>
          <w:rFonts w:ascii="Times New Roman" w:hAnsi="Times New Roman" w:cs="Times New Roman"/>
          <w:sz w:val="24"/>
          <w:szCs w:val="24"/>
        </w:rPr>
        <w:t xml:space="preserve"> que se enumeran en los </w:t>
      </w:r>
      <w:r w:rsidRPr="00431F92">
        <w:rPr>
          <w:rFonts w:ascii="Times New Roman" w:hAnsi="Times New Roman" w:cs="Times New Roman"/>
          <w:sz w:val="24"/>
          <w:szCs w:val="24"/>
        </w:rPr>
        <w:t>Artículo</w:t>
      </w:r>
      <w:r w:rsidR="00C6254E" w:rsidRPr="00431F92">
        <w:rPr>
          <w:rFonts w:ascii="Times New Roman" w:hAnsi="Times New Roman" w:cs="Times New Roman"/>
          <w:sz w:val="24"/>
          <w:szCs w:val="24"/>
        </w:rPr>
        <w:t>s 10 y 18</w:t>
      </w:r>
      <w:r w:rsidRPr="00431F92">
        <w:rPr>
          <w:rFonts w:ascii="Times New Roman" w:hAnsi="Times New Roman" w:cs="Times New Roman"/>
          <w:sz w:val="24"/>
          <w:szCs w:val="24"/>
        </w:rPr>
        <w:t xml:space="preserve"> </w:t>
      </w:r>
      <w:r w:rsidR="00C6254E">
        <w:rPr>
          <w:rFonts w:ascii="Times New Roman" w:hAnsi="Times New Roman" w:cs="Times New Roman"/>
          <w:sz w:val="24"/>
          <w:szCs w:val="24"/>
        </w:rPr>
        <w:t xml:space="preserve">del </w:t>
      </w:r>
      <w:r w:rsidR="00A15864">
        <w:rPr>
          <w:rFonts w:ascii="Times New Roman" w:hAnsi="Times New Roman" w:cs="Times New Roman"/>
          <w:sz w:val="24"/>
          <w:szCs w:val="24"/>
        </w:rPr>
        <w:t>Reglamento</w:t>
      </w:r>
      <w:r w:rsidR="00C6254E">
        <w:rPr>
          <w:rFonts w:ascii="Times New Roman" w:hAnsi="Times New Roman" w:cs="Times New Roman"/>
          <w:sz w:val="24"/>
          <w:szCs w:val="24"/>
        </w:rPr>
        <w:t xml:space="preserve"> </w:t>
      </w:r>
      <w:r w:rsidRPr="00431F92">
        <w:rPr>
          <w:rFonts w:ascii="Times New Roman" w:hAnsi="Times New Roman" w:cs="Times New Roman"/>
          <w:sz w:val="24"/>
          <w:szCs w:val="24"/>
        </w:rPr>
        <w:t>de Categorización de los Docentes-Investigadores de la UM y el puntaje establecido en la siguiente tabla:</w:t>
      </w:r>
    </w:p>
    <w:p w14:paraId="777D192E" w14:textId="77777777" w:rsidR="00801194" w:rsidRDefault="00801194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B0AC6" w14:textId="67BEFAE3" w:rsidR="00026810" w:rsidRPr="00431F92" w:rsidRDefault="000436BE" w:rsidP="00FF7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92">
        <w:rPr>
          <w:rFonts w:ascii="Times New Roman" w:hAnsi="Times New Roman" w:cs="Times New Roman"/>
          <w:b/>
          <w:sz w:val="24"/>
          <w:szCs w:val="24"/>
        </w:rPr>
        <w:t>PUNTAJES M</w:t>
      </w:r>
      <w:r w:rsidR="00577B33">
        <w:rPr>
          <w:rFonts w:ascii="Times New Roman" w:hAnsi="Times New Roman" w:cs="Times New Roman"/>
          <w:b/>
          <w:sz w:val="24"/>
          <w:szCs w:val="24"/>
        </w:rPr>
        <w:t>Í</w:t>
      </w:r>
      <w:r w:rsidRPr="00431F92">
        <w:rPr>
          <w:rFonts w:ascii="Times New Roman" w:hAnsi="Times New Roman" w:cs="Times New Roman"/>
          <w:b/>
          <w:sz w:val="24"/>
          <w:szCs w:val="24"/>
        </w:rPr>
        <w:t xml:space="preserve">NIMOS PARA </w:t>
      </w:r>
      <w:r w:rsidR="00026810">
        <w:rPr>
          <w:rFonts w:ascii="Times New Roman" w:hAnsi="Times New Roman" w:cs="Times New Roman"/>
          <w:b/>
          <w:sz w:val="24"/>
          <w:szCs w:val="24"/>
        </w:rPr>
        <w:t>LA ASIGNACION DE CATEGORÍAS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6413"/>
      </w:tblGrid>
      <w:tr w:rsidR="00026810" w14:paraId="3A9B87B7" w14:textId="77777777" w:rsidTr="00FF79F6">
        <w:trPr>
          <w:jc w:val="center"/>
        </w:trPr>
        <w:tc>
          <w:tcPr>
            <w:tcW w:w="0" w:type="auto"/>
            <w:shd w:val="clear" w:color="auto" w:fill="B4C6E7" w:themeFill="accent1" w:themeFillTint="66"/>
          </w:tcPr>
          <w:p w14:paraId="5803DCBF" w14:textId="6893EE60" w:rsidR="00026810" w:rsidRPr="00431F92" w:rsidRDefault="00026810" w:rsidP="00577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92">
              <w:rPr>
                <w:rFonts w:ascii="Times New Roman" w:hAnsi="Times New Roman" w:cs="Times New Roman"/>
                <w:b/>
                <w:sz w:val="24"/>
                <w:szCs w:val="24"/>
              </w:rPr>
              <w:t>CATEGOR</w:t>
            </w:r>
            <w:r w:rsidR="00577B33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431F9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7386C32" w14:textId="6DFC1C1C" w:rsidR="00026810" w:rsidRPr="00431F92" w:rsidRDefault="00026810" w:rsidP="00BC1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92">
              <w:rPr>
                <w:rFonts w:ascii="Times New Roman" w:hAnsi="Times New Roman" w:cs="Times New Roman"/>
                <w:b/>
                <w:sz w:val="24"/>
                <w:szCs w:val="24"/>
              </w:rPr>
              <w:t>PUNTAJE MINIMO</w:t>
            </w:r>
          </w:p>
        </w:tc>
      </w:tr>
      <w:tr w:rsidR="00026810" w14:paraId="72C78670" w14:textId="77777777" w:rsidTr="00FF79F6">
        <w:trPr>
          <w:jc w:val="center"/>
        </w:trPr>
        <w:tc>
          <w:tcPr>
            <w:tcW w:w="0" w:type="auto"/>
          </w:tcPr>
          <w:p w14:paraId="7BB2513E" w14:textId="054B6E9B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2E3A898" w14:textId="41BFA3CC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6810" w14:paraId="2B40DB76" w14:textId="77777777" w:rsidTr="00FF79F6">
        <w:trPr>
          <w:jc w:val="center"/>
        </w:trPr>
        <w:tc>
          <w:tcPr>
            <w:tcW w:w="0" w:type="auto"/>
          </w:tcPr>
          <w:p w14:paraId="6B7D71DF" w14:textId="6C43E1E2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14:paraId="46865A3E" w14:textId="0BFA64E2" w:rsidR="00026810" w:rsidRDefault="00D665B5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11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6810" w14:paraId="40D66148" w14:textId="77777777" w:rsidTr="00FF79F6">
        <w:trPr>
          <w:jc w:val="center"/>
        </w:trPr>
        <w:tc>
          <w:tcPr>
            <w:tcW w:w="0" w:type="auto"/>
          </w:tcPr>
          <w:p w14:paraId="722FF6A9" w14:textId="5EA4FB27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14:paraId="3516A576" w14:textId="253C4EAB" w:rsidR="00026810" w:rsidRDefault="00D665B5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6810" w:rsidRPr="00345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6810" w14:paraId="4273E21C" w14:textId="77777777" w:rsidTr="00FF79F6">
        <w:trPr>
          <w:jc w:val="center"/>
        </w:trPr>
        <w:tc>
          <w:tcPr>
            <w:tcW w:w="0" w:type="auto"/>
          </w:tcPr>
          <w:p w14:paraId="7B5ED095" w14:textId="19F388B4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14:paraId="7F74E4A1" w14:textId="7F05B526" w:rsidR="00026810" w:rsidRDefault="00DB1161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810" w:rsidRPr="00345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6810" w14:paraId="6FD702CF" w14:textId="77777777" w:rsidTr="00FF79F6">
        <w:trPr>
          <w:jc w:val="center"/>
        </w:trPr>
        <w:tc>
          <w:tcPr>
            <w:tcW w:w="0" w:type="auto"/>
          </w:tcPr>
          <w:p w14:paraId="72B61C1E" w14:textId="2ED02F8B" w:rsidR="00026810" w:rsidRDefault="00026810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4F61A3D5" w14:textId="33030EBA" w:rsidR="00026810" w:rsidRDefault="00DB1161" w:rsidP="00FF79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810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00 para acceder por 1ª vez y </w:t>
            </w:r>
            <w:r w:rsidR="00431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810" w:rsidRPr="0034515B">
              <w:rPr>
                <w:rFonts w:ascii="Times New Roman" w:hAnsi="Times New Roman" w:cs="Times New Roman"/>
                <w:sz w:val="24"/>
                <w:szCs w:val="24"/>
              </w:rPr>
              <w:t>50 para continuar en el Programa</w:t>
            </w:r>
          </w:p>
        </w:tc>
      </w:tr>
    </w:tbl>
    <w:p w14:paraId="196179C9" w14:textId="77777777" w:rsidR="00026810" w:rsidRDefault="00026810" w:rsidP="00FF79F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E82CC" w14:textId="3924516C" w:rsidR="000436BE" w:rsidRPr="00431F92" w:rsidRDefault="000436BE" w:rsidP="00FF79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62C9DA2" w14:textId="4CBEEC71" w:rsidR="000436BE" w:rsidRPr="00FF79F6" w:rsidRDefault="00801194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9F6">
        <w:rPr>
          <w:rFonts w:ascii="Times New Roman" w:hAnsi="Times New Roman" w:cs="Times New Roman"/>
          <w:b/>
          <w:sz w:val="28"/>
          <w:szCs w:val="24"/>
        </w:rPr>
        <w:t>PLANILLA PARA</w:t>
      </w:r>
      <w:r w:rsidR="000436BE" w:rsidRPr="00FF79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F79F6">
        <w:rPr>
          <w:rFonts w:ascii="Times New Roman" w:hAnsi="Times New Roman" w:cs="Times New Roman"/>
          <w:b/>
          <w:sz w:val="28"/>
          <w:szCs w:val="24"/>
        </w:rPr>
        <w:t xml:space="preserve">LA </w:t>
      </w:r>
      <w:r w:rsidR="000436BE" w:rsidRPr="00FF79F6">
        <w:rPr>
          <w:rFonts w:ascii="Times New Roman" w:hAnsi="Times New Roman" w:cs="Times New Roman"/>
          <w:b/>
          <w:sz w:val="28"/>
          <w:szCs w:val="24"/>
        </w:rPr>
        <w:t>ASIGNACIÓN DE PUNTAJE</w:t>
      </w:r>
    </w:p>
    <w:p w14:paraId="48A81B4E" w14:textId="66B72668" w:rsidR="000436BE" w:rsidRDefault="00026810" w:rsidP="00FF79F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Para la asignación del puntaje, se tendrán en cuenta</w:t>
      </w:r>
      <w:r>
        <w:rPr>
          <w:rFonts w:ascii="Times New Roman" w:hAnsi="Times New Roman" w:cs="Times New Roman"/>
          <w:sz w:val="24"/>
          <w:szCs w:val="24"/>
        </w:rPr>
        <w:t xml:space="preserve"> el Artículo 12 del </w:t>
      </w:r>
      <w:r w:rsidR="00A15864">
        <w:rPr>
          <w:rFonts w:ascii="Times New Roman" w:hAnsi="Times New Roman" w:cs="Times New Roman"/>
          <w:sz w:val="24"/>
          <w:szCs w:val="24"/>
        </w:rPr>
        <w:t>Reglamento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34515B">
        <w:rPr>
          <w:rFonts w:ascii="Times New Roman" w:hAnsi="Times New Roman" w:cs="Times New Roman"/>
          <w:sz w:val="24"/>
          <w:szCs w:val="24"/>
        </w:rPr>
        <w:t>los siguientes criterios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E22017" w14:textId="77777777" w:rsidR="00FF79F6" w:rsidRPr="00BC1463" w:rsidRDefault="00FF79F6" w:rsidP="00FF79F6">
      <w:pPr>
        <w:spacing w:after="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992"/>
        <w:gridCol w:w="32"/>
        <w:gridCol w:w="5212"/>
        <w:gridCol w:w="568"/>
        <w:gridCol w:w="562"/>
      </w:tblGrid>
      <w:tr w:rsidR="000436BE" w:rsidRPr="00FF79F6" w14:paraId="4ED01D14" w14:textId="77777777" w:rsidTr="00FF79F6">
        <w:trPr>
          <w:tblHeader/>
        </w:trPr>
        <w:tc>
          <w:tcPr>
            <w:tcW w:w="1771" w:type="dxa"/>
            <w:shd w:val="clear" w:color="auto" w:fill="B4C6E7" w:themeFill="accent1" w:themeFillTint="66"/>
            <w:vAlign w:val="center"/>
          </w:tcPr>
          <w:p w14:paraId="742C55C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3E48AD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024" w:type="dxa"/>
            <w:gridSpan w:val="2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51AF2D3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b/>
                <w:sz w:val="20"/>
                <w:szCs w:val="20"/>
              </w:rPr>
              <w:t>Valor Unitario</w:t>
            </w:r>
          </w:p>
        </w:tc>
        <w:tc>
          <w:tcPr>
            <w:tcW w:w="5212" w:type="dxa"/>
            <w:shd w:val="clear" w:color="auto" w:fill="B4C6E7" w:themeFill="accent1" w:themeFillTint="66"/>
            <w:vAlign w:val="center"/>
          </w:tcPr>
          <w:p w14:paraId="4865E83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088AC5BA" w14:textId="77777777" w:rsidR="000436BE" w:rsidRPr="00FF79F6" w:rsidRDefault="000436BE" w:rsidP="00FF79F6">
            <w:pPr>
              <w:pStyle w:val="Ttulo6"/>
              <w:spacing w:line="288" w:lineRule="auto"/>
              <w:rPr>
                <w:rFonts w:ascii="Times New Roman" w:eastAsiaTheme="minorHAnsi" w:hAnsi="Times New Roman"/>
                <w:bCs w:val="0"/>
                <w:sz w:val="20"/>
                <w:szCs w:val="20"/>
                <w:lang w:val="es-ES" w:eastAsia="en-US"/>
              </w:rPr>
            </w:pPr>
            <w:r w:rsidRPr="00FF79F6">
              <w:rPr>
                <w:rFonts w:ascii="Times New Roman" w:eastAsiaTheme="minorHAnsi" w:hAnsi="Times New Roman"/>
                <w:bCs w:val="0"/>
                <w:sz w:val="20"/>
                <w:szCs w:val="20"/>
                <w:lang w:val="es-ES" w:eastAsia="en-US"/>
              </w:rPr>
              <w:t>Puntaje</w:t>
            </w:r>
          </w:p>
        </w:tc>
      </w:tr>
      <w:tr w:rsidR="000436BE" w:rsidRPr="00FF79F6" w14:paraId="3719F365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20F85E1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FORMACIÓN ACADÉMICA</w:t>
            </w:r>
          </w:p>
          <w:p w14:paraId="733D3E76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</w:t>
            </w:r>
          </w:p>
          <w:p w14:paraId="0F922CFB" w14:textId="138FED51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  <w:r w:rsidR="00BC1463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75D4534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2"/>
            <w:vAlign w:val="center"/>
          </w:tcPr>
          <w:p w14:paraId="6D8AB5A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12" w:type="dxa"/>
            <w:vAlign w:val="center"/>
          </w:tcPr>
          <w:p w14:paraId="7D68E917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Doctorado</w:t>
            </w:r>
          </w:p>
        </w:tc>
        <w:tc>
          <w:tcPr>
            <w:tcW w:w="568" w:type="dxa"/>
            <w:vAlign w:val="center"/>
          </w:tcPr>
          <w:p w14:paraId="3CC3149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2F89FD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0F54843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99B4B2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9FBCE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  <w:vAlign w:val="center"/>
          </w:tcPr>
          <w:p w14:paraId="6C1E2B8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12" w:type="dxa"/>
            <w:vAlign w:val="center"/>
          </w:tcPr>
          <w:p w14:paraId="5C77C1F0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Maestría</w:t>
            </w:r>
          </w:p>
        </w:tc>
        <w:tc>
          <w:tcPr>
            <w:tcW w:w="568" w:type="dxa"/>
            <w:vAlign w:val="center"/>
          </w:tcPr>
          <w:p w14:paraId="7957F883" w14:textId="77777777" w:rsidR="000436BE" w:rsidRPr="00FF79F6" w:rsidRDefault="000436BE" w:rsidP="00FF79F6">
            <w:pPr>
              <w:pStyle w:val="Ttulo4"/>
              <w:spacing w:line="288" w:lineRule="auto"/>
              <w:rPr>
                <w:rFonts w:ascii="Times New Roman" w:eastAsiaTheme="minorHAnsi" w:hAnsi="Times New Roman"/>
                <w:b w:val="0"/>
                <w:bCs w:val="0"/>
                <w:szCs w:val="20"/>
                <w:lang w:val="es-ES" w:eastAsia="en-US"/>
              </w:rPr>
            </w:pPr>
          </w:p>
        </w:tc>
        <w:tc>
          <w:tcPr>
            <w:tcW w:w="562" w:type="dxa"/>
            <w:vAlign w:val="center"/>
          </w:tcPr>
          <w:p w14:paraId="3EE5C21C" w14:textId="77777777" w:rsidR="000436BE" w:rsidRPr="00FF79F6" w:rsidRDefault="000436BE" w:rsidP="00FF79F6">
            <w:pPr>
              <w:pStyle w:val="Ttulo4"/>
              <w:spacing w:line="288" w:lineRule="auto"/>
              <w:rPr>
                <w:rFonts w:ascii="Times New Roman" w:eastAsiaTheme="minorHAnsi" w:hAnsi="Times New Roman"/>
                <w:b w:val="0"/>
                <w:bCs w:val="0"/>
                <w:szCs w:val="20"/>
                <w:lang w:val="es-ES" w:eastAsia="en-US"/>
              </w:rPr>
            </w:pPr>
          </w:p>
        </w:tc>
      </w:tr>
      <w:tr w:rsidR="000436BE" w:rsidRPr="00FF79F6" w14:paraId="12884C64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3860F5D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C50ED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2"/>
            <w:vAlign w:val="center"/>
          </w:tcPr>
          <w:p w14:paraId="74D7ACC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12" w:type="dxa"/>
            <w:vAlign w:val="center"/>
          </w:tcPr>
          <w:p w14:paraId="110CBB4B" w14:textId="77777777" w:rsidR="000436BE" w:rsidRPr="00FF79F6" w:rsidRDefault="000436BE" w:rsidP="00FF79F6">
            <w:pPr>
              <w:pStyle w:val="Textonotapie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F79F6">
              <w:rPr>
                <w:rFonts w:ascii="Times New Roman" w:hAnsi="Times New Roman" w:cs="Times New Roman"/>
              </w:rPr>
              <w:t>Especialización</w:t>
            </w:r>
          </w:p>
        </w:tc>
        <w:tc>
          <w:tcPr>
            <w:tcW w:w="568" w:type="dxa"/>
            <w:vAlign w:val="center"/>
          </w:tcPr>
          <w:p w14:paraId="3079F41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1966AB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F4B4BB9" w14:textId="77777777" w:rsidTr="00FF79F6">
        <w:trPr>
          <w:cantSplit/>
          <w:trHeight w:val="572"/>
        </w:trPr>
        <w:tc>
          <w:tcPr>
            <w:tcW w:w="1771" w:type="dxa"/>
            <w:vMerge/>
            <w:vAlign w:val="center"/>
          </w:tcPr>
          <w:p w14:paraId="11E7595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5C381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Hasta 50</w:t>
            </w:r>
          </w:p>
        </w:tc>
        <w:tc>
          <w:tcPr>
            <w:tcW w:w="1024" w:type="dxa"/>
            <w:gridSpan w:val="2"/>
            <w:vAlign w:val="center"/>
          </w:tcPr>
          <w:p w14:paraId="33E105D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12" w:type="dxa"/>
            <w:vAlign w:val="center"/>
          </w:tcPr>
          <w:p w14:paraId="5AA95B79" w14:textId="77777777" w:rsidR="000436BE" w:rsidRPr="00FF79F6" w:rsidRDefault="000436BE" w:rsidP="00FF79F6">
            <w:pPr>
              <w:pStyle w:val="Textonotapie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F79F6">
              <w:rPr>
                <w:rFonts w:ascii="Times New Roman" w:hAnsi="Times New Roman" w:cs="Times New Roman"/>
              </w:rPr>
              <w:t>Cursos de Posgrado. Se alcanzará el máximo puntaje cuando el número total de horas acumuladas sea igual o superior al de la carrera de especialización.</w:t>
            </w:r>
          </w:p>
        </w:tc>
        <w:tc>
          <w:tcPr>
            <w:tcW w:w="568" w:type="dxa"/>
            <w:vAlign w:val="center"/>
          </w:tcPr>
          <w:p w14:paraId="2E27196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D068C9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1001454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36A4E92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DOCENCIA </w:t>
            </w:r>
          </w:p>
          <w:p w14:paraId="6F904045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</w:t>
            </w:r>
          </w:p>
          <w:p w14:paraId="0BFE9A7F" w14:textId="67202FE6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  <w:r w:rsidR="00BC1463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41799E5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2"/>
            <w:vAlign w:val="center"/>
          </w:tcPr>
          <w:p w14:paraId="71BBCC1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12" w:type="dxa"/>
            <w:vAlign w:val="center"/>
          </w:tcPr>
          <w:p w14:paraId="4C916473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Profesor Titular Regular</w:t>
            </w:r>
          </w:p>
        </w:tc>
        <w:tc>
          <w:tcPr>
            <w:tcW w:w="568" w:type="dxa"/>
            <w:vAlign w:val="center"/>
          </w:tcPr>
          <w:p w14:paraId="00C75E6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B7C777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FA9825C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B18C8E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DF755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24" w:type="dxa"/>
            <w:gridSpan w:val="2"/>
            <w:vAlign w:val="center"/>
          </w:tcPr>
          <w:p w14:paraId="47A68D3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212" w:type="dxa"/>
            <w:vAlign w:val="center"/>
          </w:tcPr>
          <w:p w14:paraId="5B851AD3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Profesor Asociado Regular</w:t>
            </w:r>
          </w:p>
        </w:tc>
        <w:tc>
          <w:tcPr>
            <w:tcW w:w="568" w:type="dxa"/>
            <w:vAlign w:val="center"/>
          </w:tcPr>
          <w:p w14:paraId="1C62FD4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C9C34F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15D6FBA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4FAE2F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E19B2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4" w:type="dxa"/>
            <w:gridSpan w:val="2"/>
            <w:vAlign w:val="center"/>
          </w:tcPr>
          <w:p w14:paraId="250B2D2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12" w:type="dxa"/>
            <w:vAlign w:val="center"/>
          </w:tcPr>
          <w:p w14:paraId="38D0B565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Profesor Adjunto Regular</w:t>
            </w:r>
          </w:p>
        </w:tc>
        <w:tc>
          <w:tcPr>
            <w:tcW w:w="568" w:type="dxa"/>
            <w:vAlign w:val="center"/>
          </w:tcPr>
          <w:p w14:paraId="39CBB75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74446D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A1D9788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8942E6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C5EF2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  <w:gridSpan w:val="2"/>
            <w:vAlign w:val="center"/>
          </w:tcPr>
          <w:p w14:paraId="5F757A8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12" w:type="dxa"/>
            <w:vAlign w:val="center"/>
          </w:tcPr>
          <w:p w14:paraId="38EB2799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Docente Adscripto Regular</w:t>
            </w:r>
          </w:p>
        </w:tc>
        <w:tc>
          <w:tcPr>
            <w:tcW w:w="568" w:type="dxa"/>
            <w:vAlign w:val="center"/>
          </w:tcPr>
          <w:p w14:paraId="305AF12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BE20D1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3DC3EE11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C4B044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EF5F9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4" w:type="dxa"/>
            <w:gridSpan w:val="2"/>
            <w:vAlign w:val="center"/>
          </w:tcPr>
          <w:p w14:paraId="4E3341B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12" w:type="dxa"/>
            <w:vAlign w:val="center"/>
          </w:tcPr>
          <w:p w14:paraId="1F6D71E9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Jefe de Trabajos Prácticos Regular</w:t>
            </w:r>
          </w:p>
        </w:tc>
        <w:tc>
          <w:tcPr>
            <w:tcW w:w="568" w:type="dxa"/>
            <w:vAlign w:val="center"/>
          </w:tcPr>
          <w:p w14:paraId="44B7BC5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7C1B83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9760029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090D9D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01FAD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  <w:gridSpan w:val="2"/>
            <w:vAlign w:val="center"/>
          </w:tcPr>
          <w:p w14:paraId="1702413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12" w:type="dxa"/>
            <w:vAlign w:val="center"/>
          </w:tcPr>
          <w:p w14:paraId="4C8B91CC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Ayudante</w:t>
            </w:r>
          </w:p>
        </w:tc>
        <w:tc>
          <w:tcPr>
            <w:tcW w:w="568" w:type="dxa"/>
            <w:vAlign w:val="center"/>
          </w:tcPr>
          <w:p w14:paraId="2165244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02D006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59A67ACD" w14:textId="77777777" w:rsidTr="00FF79F6">
        <w:trPr>
          <w:cantSplit/>
        </w:trPr>
        <w:tc>
          <w:tcPr>
            <w:tcW w:w="9988" w:type="dxa"/>
            <w:gridSpan w:val="7"/>
            <w:vAlign w:val="center"/>
          </w:tcPr>
          <w:p w14:paraId="2C700654" w14:textId="77777777" w:rsidR="00BC1463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Se considerarán cargos de una duración mayor a un año</w:t>
            </w:r>
            <w:r w:rsidR="00DB1161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, se adjudicará el puntaje </w:t>
            </w:r>
            <w:r w:rsidR="00BC1463">
              <w:rPr>
                <w:rFonts w:ascii="Times New Roman" w:hAnsi="Times New Roman" w:cs="Times New Roman"/>
                <w:sz w:val="20"/>
                <w:szCs w:val="20"/>
              </w:rPr>
              <w:t>del mayor nivel alcanzado.</w:t>
            </w:r>
          </w:p>
          <w:p w14:paraId="5EF0DEF6" w14:textId="60AF888D" w:rsidR="000436BE" w:rsidRPr="00FF79F6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Cargos interinos se descontará 15 % del puntaje en relación a su cargo regular equivalente (excepto ayudante)</w:t>
            </w:r>
          </w:p>
        </w:tc>
      </w:tr>
      <w:tr w:rsidR="000436BE" w:rsidRPr="00FF79F6" w14:paraId="1EAC4D4E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62C1F8D7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ACTIVIDAD Y PRODUCCION EN DOCENCIA </w:t>
            </w: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</w:t>
            </w:r>
          </w:p>
          <w:p w14:paraId="46743F4D" w14:textId="3C323698" w:rsidR="000436BE" w:rsidRPr="00FF79F6" w:rsidRDefault="00D665B5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  <w:r w:rsidR="00BC1463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74AD35B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24" w:type="dxa"/>
            <w:gridSpan w:val="2"/>
            <w:vAlign w:val="center"/>
          </w:tcPr>
          <w:p w14:paraId="33F308B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2" w:type="dxa"/>
            <w:vAlign w:val="center"/>
          </w:tcPr>
          <w:p w14:paraId="0DA26745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3.1 Libros publicados por editorial con arbitraje y/o comité editorial</w:t>
            </w:r>
          </w:p>
        </w:tc>
        <w:tc>
          <w:tcPr>
            <w:tcW w:w="568" w:type="dxa"/>
            <w:vAlign w:val="center"/>
          </w:tcPr>
          <w:p w14:paraId="2A606F2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095D22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5405D23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531E7E1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D7AFD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24" w:type="dxa"/>
            <w:gridSpan w:val="2"/>
            <w:vAlign w:val="center"/>
          </w:tcPr>
          <w:p w14:paraId="1480A3A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2612A5B1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3.2 Capítulos de libros publicados por editorial con arbitraje y/o comité editorial</w:t>
            </w:r>
          </w:p>
        </w:tc>
        <w:tc>
          <w:tcPr>
            <w:tcW w:w="568" w:type="dxa"/>
            <w:vAlign w:val="center"/>
          </w:tcPr>
          <w:p w14:paraId="346B4C5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35CAC0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F9CC131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141E45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E1317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4" w:type="dxa"/>
            <w:gridSpan w:val="2"/>
            <w:vAlign w:val="center"/>
          </w:tcPr>
          <w:p w14:paraId="6533C96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0EC20AC0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3.3 Innovación pedagógica. </w:t>
            </w:r>
          </w:p>
          <w:p w14:paraId="4523202C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a) Publicaciones con </w:t>
            </w:r>
            <w:proofErr w:type="spellStart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referato</w:t>
            </w:r>
            <w:proofErr w:type="spellEnd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: hasta 80 puntos; b) Publicaciones sin </w:t>
            </w:r>
            <w:proofErr w:type="spellStart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referato</w:t>
            </w:r>
            <w:proofErr w:type="spellEnd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: hasta 50 puntos; c) Presentaciones en congresos (con arbitraje): hasta 30 puntos; d) Otra actividad de innovación pedagógica con aprobación institucional: hasta 20 puntos</w:t>
            </w:r>
          </w:p>
        </w:tc>
        <w:tc>
          <w:tcPr>
            <w:tcW w:w="568" w:type="dxa"/>
            <w:vAlign w:val="center"/>
          </w:tcPr>
          <w:p w14:paraId="6F96093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9EC0C3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19E22F5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5BAC454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EA6B6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  <w:gridSpan w:val="2"/>
            <w:vAlign w:val="center"/>
          </w:tcPr>
          <w:p w14:paraId="0E27AB4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212" w:type="dxa"/>
            <w:vAlign w:val="center"/>
          </w:tcPr>
          <w:p w14:paraId="22E3BB76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3.4 Material didáctico sistematizado</w:t>
            </w:r>
          </w:p>
        </w:tc>
        <w:tc>
          <w:tcPr>
            <w:tcW w:w="568" w:type="dxa"/>
            <w:vAlign w:val="center"/>
          </w:tcPr>
          <w:p w14:paraId="159B557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32A878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9854E71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AAFCD7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6A7BD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  <w:vAlign w:val="center"/>
          </w:tcPr>
          <w:p w14:paraId="211DBBB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0CB69EA4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3.5 Docencia en carreras de posgrado: La docencia de posgrado efectuada en universidades argentinas a partir de 1998 se computará con el puntaje consignado, cuando corresponda a carreras acreditadas por la CONEAU o en proceso de acreditación, en otros casos se asignará un 20% menos de puntaje. Para la docencia en el extranjero los puntajes a asignar quedan a criterio de los evaluadores, no pudiendo exceder los valores consignados</w:t>
            </w:r>
          </w:p>
        </w:tc>
        <w:tc>
          <w:tcPr>
            <w:tcW w:w="568" w:type="dxa"/>
            <w:vAlign w:val="center"/>
          </w:tcPr>
          <w:p w14:paraId="54F0C08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317222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029CC8E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A1F019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8CF51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2"/>
            <w:vAlign w:val="center"/>
          </w:tcPr>
          <w:p w14:paraId="74A266A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2" w:type="dxa"/>
            <w:vAlign w:val="center"/>
          </w:tcPr>
          <w:p w14:paraId="154876C7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3.6 Otra docencia de posgrado</w:t>
            </w:r>
          </w:p>
        </w:tc>
        <w:tc>
          <w:tcPr>
            <w:tcW w:w="568" w:type="dxa"/>
            <w:vAlign w:val="center"/>
          </w:tcPr>
          <w:p w14:paraId="1801689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91545F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B33225F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E9923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F0DD2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  <w:gridSpan w:val="2"/>
            <w:vAlign w:val="center"/>
          </w:tcPr>
          <w:p w14:paraId="0A60B86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3B8EE05F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3.7 Integrante de tribunales de concursos docentes (con acreditación certificada)</w:t>
            </w:r>
          </w:p>
        </w:tc>
        <w:tc>
          <w:tcPr>
            <w:tcW w:w="568" w:type="dxa"/>
            <w:vAlign w:val="center"/>
          </w:tcPr>
          <w:p w14:paraId="734262A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4CF2E6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3762A83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63BA55E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7E4C0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24" w:type="dxa"/>
            <w:gridSpan w:val="2"/>
            <w:vAlign w:val="center"/>
          </w:tcPr>
          <w:p w14:paraId="4E37322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 (Mg) – 10 (</w:t>
            </w:r>
            <w:proofErr w:type="spellStart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2" w:type="dxa"/>
            <w:vAlign w:val="center"/>
          </w:tcPr>
          <w:p w14:paraId="368B25C8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3.8 Integrante de tribunales de tesis de posgrado (con acreditación certificada)</w:t>
            </w:r>
          </w:p>
        </w:tc>
        <w:tc>
          <w:tcPr>
            <w:tcW w:w="568" w:type="dxa"/>
            <w:vAlign w:val="center"/>
          </w:tcPr>
          <w:p w14:paraId="133544E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DA1CE5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538DEB9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749B8E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487E6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2"/>
            <w:vAlign w:val="center"/>
          </w:tcPr>
          <w:p w14:paraId="4225ACC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3A631295" w14:textId="6BD65824" w:rsidR="000436BE" w:rsidRPr="00FF79F6" w:rsidRDefault="000436BE" w:rsidP="00577B3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3.9 Dirección de tesi</w:t>
            </w:r>
            <w:r w:rsidR="00577B33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de grado o de trabajos finales de carrera, aprobados</w:t>
            </w:r>
          </w:p>
        </w:tc>
        <w:tc>
          <w:tcPr>
            <w:tcW w:w="568" w:type="dxa"/>
            <w:vAlign w:val="center"/>
          </w:tcPr>
          <w:p w14:paraId="05CCBD5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A896D7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E0F54E4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1C5220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B7DAB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4" w:type="dxa"/>
            <w:gridSpan w:val="2"/>
            <w:vAlign w:val="center"/>
          </w:tcPr>
          <w:p w14:paraId="724F36D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63F88A95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3"/>
                <w:attr w:name="Minute" w:val="10"/>
              </w:smartTagPr>
              <w:r w:rsidRPr="00FF79F6">
                <w:rPr>
                  <w:rFonts w:ascii="Times New Roman" w:hAnsi="Times New Roman" w:cs="Times New Roman"/>
                  <w:sz w:val="20"/>
                  <w:szCs w:val="20"/>
                </w:rPr>
                <w:t>3.10</w:t>
              </w:r>
            </w:smartTag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Dirección de pasantes (con acreditación certificada)</w:t>
            </w:r>
          </w:p>
        </w:tc>
        <w:tc>
          <w:tcPr>
            <w:tcW w:w="568" w:type="dxa"/>
            <w:vAlign w:val="center"/>
          </w:tcPr>
          <w:p w14:paraId="50E96F4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65F38B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6117F7D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D38803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9B086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24" w:type="dxa"/>
            <w:gridSpan w:val="2"/>
            <w:vAlign w:val="center"/>
          </w:tcPr>
          <w:p w14:paraId="259E5C7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474F1807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3"/>
                <w:attr w:name="Minute" w:val="11"/>
              </w:smartTagPr>
              <w:r w:rsidRPr="00FF79F6">
                <w:rPr>
                  <w:rFonts w:ascii="Times New Roman" w:hAnsi="Times New Roman" w:cs="Times New Roman"/>
                  <w:sz w:val="20"/>
                  <w:szCs w:val="20"/>
                </w:rPr>
                <w:t>3.11</w:t>
              </w:r>
            </w:smartTag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Integrante de Comisiones Evaluadoras en organismos de acreditación y/o evaluación docente</w:t>
            </w:r>
          </w:p>
        </w:tc>
        <w:tc>
          <w:tcPr>
            <w:tcW w:w="568" w:type="dxa"/>
            <w:vAlign w:val="center"/>
          </w:tcPr>
          <w:p w14:paraId="40599E9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92686E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46CD45F" w14:textId="77777777" w:rsidTr="00FF79F6">
        <w:trPr>
          <w:cantSplit/>
          <w:trHeight w:val="369"/>
        </w:trPr>
        <w:tc>
          <w:tcPr>
            <w:tcW w:w="1771" w:type="dxa"/>
            <w:vMerge w:val="restart"/>
            <w:vAlign w:val="center"/>
          </w:tcPr>
          <w:p w14:paraId="4854D41F" w14:textId="156E5EAD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INVESTIGACIÓN CIENTÍFICA O DESARROLLO TECNOLÓGICO ACREDITADO</w:t>
            </w:r>
          </w:p>
          <w:p w14:paraId="795A90CF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</w:t>
            </w:r>
          </w:p>
          <w:p w14:paraId="22725674" w14:textId="7935E740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  <w:r w:rsidR="00BC1463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176B605B" w14:textId="652EC6D3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2"/>
            <w:vAlign w:val="center"/>
          </w:tcPr>
          <w:p w14:paraId="0D5C501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12" w:type="dxa"/>
            <w:vAlign w:val="center"/>
          </w:tcPr>
          <w:p w14:paraId="29792B58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4.1 Programas dirigidos</w:t>
            </w:r>
          </w:p>
        </w:tc>
        <w:tc>
          <w:tcPr>
            <w:tcW w:w="568" w:type="dxa"/>
            <w:vAlign w:val="center"/>
          </w:tcPr>
          <w:p w14:paraId="2880902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727296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36D6E17E" w14:textId="77777777" w:rsidTr="00FF79F6">
        <w:trPr>
          <w:cantSplit/>
          <w:trHeight w:val="326"/>
        </w:trPr>
        <w:tc>
          <w:tcPr>
            <w:tcW w:w="1771" w:type="dxa"/>
            <w:vMerge/>
            <w:vAlign w:val="center"/>
          </w:tcPr>
          <w:p w14:paraId="3E1C2CE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F4A04B" w14:textId="78C42496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24" w:type="dxa"/>
            <w:gridSpan w:val="2"/>
            <w:vAlign w:val="center"/>
          </w:tcPr>
          <w:p w14:paraId="18B644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12" w:type="dxa"/>
            <w:vAlign w:val="center"/>
          </w:tcPr>
          <w:p w14:paraId="236BC1A5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4.2 Proyectos dirigidos acreditados</w:t>
            </w:r>
          </w:p>
        </w:tc>
        <w:tc>
          <w:tcPr>
            <w:tcW w:w="568" w:type="dxa"/>
            <w:vAlign w:val="center"/>
          </w:tcPr>
          <w:p w14:paraId="77F0ABA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6F7431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491475E" w14:textId="77777777" w:rsidTr="00FF79F6">
        <w:trPr>
          <w:cantSplit/>
          <w:trHeight w:val="295"/>
        </w:trPr>
        <w:tc>
          <w:tcPr>
            <w:tcW w:w="1771" w:type="dxa"/>
            <w:vMerge/>
            <w:vAlign w:val="center"/>
          </w:tcPr>
          <w:p w14:paraId="6C95617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C8B8AB" w14:textId="0C801B51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  <w:vAlign w:val="center"/>
          </w:tcPr>
          <w:p w14:paraId="6461590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2" w:type="dxa"/>
            <w:vAlign w:val="center"/>
          </w:tcPr>
          <w:p w14:paraId="05A04FE3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4.3 Proyectos coordinados o codirigidos acreditados</w:t>
            </w:r>
          </w:p>
        </w:tc>
        <w:tc>
          <w:tcPr>
            <w:tcW w:w="568" w:type="dxa"/>
            <w:vAlign w:val="center"/>
          </w:tcPr>
          <w:p w14:paraId="722566B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FE3787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6D4C963" w14:textId="77777777" w:rsidTr="00FF79F6">
        <w:trPr>
          <w:cantSplit/>
          <w:trHeight w:val="431"/>
        </w:trPr>
        <w:tc>
          <w:tcPr>
            <w:tcW w:w="1771" w:type="dxa"/>
            <w:vMerge/>
            <w:vAlign w:val="center"/>
          </w:tcPr>
          <w:p w14:paraId="046BCEB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E54BB8" w14:textId="21EAD4F6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4" w:type="dxa"/>
            <w:gridSpan w:val="2"/>
            <w:vAlign w:val="center"/>
          </w:tcPr>
          <w:p w14:paraId="1596AF8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2" w:type="dxa"/>
            <w:vAlign w:val="center"/>
          </w:tcPr>
          <w:p w14:paraId="50D7C3A6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4.4 Integrante (con más de 3 años de antigüedad) de proyectos acreditados</w:t>
            </w:r>
          </w:p>
        </w:tc>
        <w:tc>
          <w:tcPr>
            <w:tcW w:w="568" w:type="dxa"/>
            <w:vAlign w:val="center"/>
          </w:tcPr>
          <w:p w14:paraId="0079A4B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5B0485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0B7D7B76" w14:textId="77777777" w:rsidTr="00FF79F6">
        <w:trPr>
          <w:cantSplit/>
          <w:trHeight w:val="387"/>
        </w:trPr>
        <w:tc>
          <w:tcPr>
            <w:tcW w:w="1771" w:type="dxa"/>
            <w:vMerge/>
            <w:vAlign w:val="center"/>
          </w:tcPr>
          <w:p w14:paraId="0C3EC9B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CD10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Hasta 40</w:t>
            </w:r>
          </w:p>
        </w:tc>
        <w:tc>
          <w:tcPr>
            <w:tcW w:w="1024" w:type="dxa"/>
            <w:gridSpan w:val="2"/>
            <w:vAlign w:val="center"/>
          </w:tcPr>
          <w:p w14:paraId="58FC001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12" w:type="dxa"/>
            <w:vAlign w:val="center"/>
          </w:tcPr>
          <w:p w14:paraId="569D1C32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4.5. Integrante (con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F79F6">
                <w:rPr>
                  <w:rFonts w:ascii="Times New Roman" w:hAnsi="Times New Roman" w:cs="Times New Roman"/>
                  <w:sz w:val="20"/>
                  <w:szCs w:val="20"/>
                </w:rPr>
                <w:t>1 a</w:t>
              </w:r>
            </w:smartTag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3 años de antigüedad) de proyectos acreditados</w:t>
            </w:r>
          </w:p>
        </w:tc>
        <w:tc>
          <w:tcPr>
            <w:tcW w:w="568" w:type="dxa"/>
            <w:vAlign w:val="center"/>
          </w:tcPr>
          <w:p w14:paraId="644F84D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9A78A9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F8F2A65" w14:textId="77777777" w:rsidTr="00FF79F6">
        <w:trPr>
          <w:cantSplit/>
          <w:trHeight w:val="307"/>
        </w:trPr>
        <w:tc>
          <w:tcPr>
            <w:tcW w:w="1771" w:type="dxa"/>
            <w:vMerge/>
            <w:vAlign w:val="center"/>
          </w:tcPr>
          <w:p w14:paraId="67F609D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E4BB9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4" w:type="dxa"/>
            <w:gridSpan w:val="2"/>
            <w:vAlign w:val="center"/>
          </w:tcPr>
          <w:p w14:paraId="35FCC5E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2" w:type="dxa"/>
            <w:vAlign w:val="center"/>
          </w:tcPr>
          <w:p w14:paraId="3D40FE0B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4.6 Becario graduado de investigación en entidad reconocida</w:t>
            </w:r>
          </w:p>
        </w:tc>
        <w:tc>
          <w:tcPr>
            <w:tcW w:w="568" w:type="dxa"/>
            <w:vAlign w:val="center"/>
          </w:tcPr>
          <w:p w14:paraId="015EBEA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AC480D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B756519" w14:textId="77777777" w:rsidTr="00FF79F6">
        <w:trPr>
          <w:cantSplit/>
        </w:trPr>
        <w:tc>
          <w:tcPr>
            <w:tcW w:w="9988" w:type="dxa"/>
            <w:gridSpan w:val="7"/>
            <w:vAlign w:val="center"/>
          </w:tcPr>
          <w:p w14:paraId="425A40D1" w14:textId="77777777" w:rsidR="000436BE" w:rsidRPr="00FF79F6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Sólo se adjudicará el puntaje del mayor nivel alcanzado y cuando la participación en los proyectos sea igual o mayor a un año</w:t>
            </w:r>
          </w:p>
        </w:tc>
      </w:tr>
      <w:tr w:rsidR="00FF79F6" w:rsidRPr="00FF79F6" w14:paraId="48B550B7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01B43B6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ACTIVIDAD Y PRODUCCIÓN EN INVESTIGACIÓN CIENTÍFICA O DESARROLLO TECNOLÓGICO</w:t>
            </w:r>
          </w:p>
          <w:p w14:paraId="7A570D7E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Puntaje máximo</w:t>
            </w:r>
          </w:p>
          <w:p w14:paraId="78AD9462" w14:textId="433FBCCC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300</w:t>
            </w:r>
            <w:r w:rsidR="00BC1463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36225CE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5F51DF2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  <w:gridSpan w:val="2"/>
            <w:vAlign w:val="center"/>
          </w:tcPr>
          <w:p w14:paraId="62EADCF1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5.1.Libros publicados por editorial Internacional con arbitraje o comité editorial</w:t>
            </w:r>
          </w:p>
        </w:tc>
        <w:tc>
          <w:tcPr>
            <w:tcW w:w="568" w:type="dxa"/>
            <w:vAlign w:val="center"/>
          </w:tcPr>
          <w:p w14:paraId="672AFA7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6D79D2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38E5961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6EE64B1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DB2CD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5A54D1A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  <w:gridSpan w:val="2"/>
            <w:vAlign w:val="center"/>
          </w:tcPr>
          <w:p w14:paraId="02FBFCCA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5.2.Capítulos de libros publicados por editorial Internacional con arbitraje o comité editorial</w:t>
            </w:r>
          </w:p>
        </w:tc>
        <w:tc>
          <w:tcPr>
            <w:tcW w:w="568" w:type="dxa"/>
            <w:vAlign w:val="center"/>
          </w:tcPr>
          <w:p w14:paraId="181D944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1CEE2F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33D60DA1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5ABBB5F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4094C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3E9789A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  <w:gridSpan w:val="2"/>
            <w:vAlign w:val="center"/>
          </w:tcPr>
          <w:p w14:paraId="5688A7E7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5.3.Libros publicados por editorial Nacional con arbitraje o comité editorial</w:t>
            </w:r>
          </w:p>
        </w:tc>
        <w:tc>
          <w:tcPr>
            <w:tcW w:w="568" w:type="dxa"/>
            <w:vAlign w:val="center"/>
          </w:tcPr>
          <w:p w14:paraId="539E39C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81AB67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2964B381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35D5A7A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8D035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1CC6D6E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132E7C9D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5.4.Capítulos de libros publicados por editorial Nacional con arbitraje o comité editorial</w:t>
            </w:r>
          </w:p>
        </w:tc>
        <w:tc>
          <w:tcPr>
            <w:tcW w:w="568" w:type="dxa"/>
            <w:vAlign w:val="center"/>
          </w:tcPr>
          <w:p w14:paraId="796F44B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CABE45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480002D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7472F0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E4379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center"/>
          </w:tcPr>
          <w:p w14:paraId="6E34CAE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7A5A0611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5.5. Patentes registradas y/o propiedad intelectual</w:t>
            </w:r>
          </w:p>
        </w:tc>
        <w:tc>
          <w:tcPr>
            <w:tcW w:w="568" w:type="dxa"/>
            <w:vAlign w:val="center"/>
          </w:tcPr>
          <w:p w14:paraId="6AA7B2E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E8679E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5319F44C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4379BD1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58AE3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551F718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  <w:gridSpan w:val="2"/>
            <w:vAlign w:val="center"/>
          </w:tcPr>
          <w:p w14:paraId="32533F2E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5.6.Publicaciones con </w:t>
            </w:r>
            <w:proofErr w:type="spellStart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referato</w:t>
            </w:r>
            <w:proofErr w:type="spellEnd"/>
          </w:p>
        </w:tc>
        <w:tc>
          <w:tcPr>
            <w:tcW w:w="568" w:type="dxa"/>
            <w:vAlign w:val="center"/>
          </w:tcPr>
          <w:p w14:paraId="3EAB9A3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847BC9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7582A7EE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5BDD77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007BA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509473B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6A27CFE0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5.7 Publicaciones sin </w:t>
            </w:r>
            <w:proofErr w:type="spellStart"/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referato</w:t>
            </w:r>
            <w:proofErr w:type="spellEnd"/>
          </w:p>
        </w:tc>
        <w:tc>
          <w:tcPr>
            <w:tcW w:w="568" w:type="dxa"/>
            <w:vAlign w:val="center"/>
          </w:tcPr>
          <w:p w14:paraId="145EBE8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1BF5DE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2A52C15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3071521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6632B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19B4567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36661814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5.8 Desarrollo e innovación tecnológica documentada</w:t>
            </w:r>
          </w:p>
        </w:tc>
        <w:tc>
          <w:tcPr>
            <w:tcW w:w="568" w:type="dxa"/>
            <w:vAlign w:val="center"/>
          </w:tcPr>
          <w:p w14:paraId="05B692F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831673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724E0E9D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43CFFE3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57AAF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4746A7A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vAlign w:val="center"/>
          </w:tcPr>
          <w:p w14:paraId="7C9AE7BE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5.9.Presentaciones en reuniones científicas</w:t>
            </w:r>
          </w:p>
        </w:tc>
        <w:tc>
          <w:tcPr>
            <w:tcW w:w="568" w:type="dxa"/>
            <w:vAlign w:val="center"/>
          </w:tcPr>
          <w:p w14:paraId="5DB94CB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8C03F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4E4F106C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37938AF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469E7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5A39FD5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7DB7EE34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5.9 Conferencias, por invitación, en reuniones científicas de nivel internacional</w:t>
            </w:r>
          </w:p>
        </w:tc>
        <w:tc>
          <w:tcPr>
            <w:tcW w:w="568" w:type="dxa"/>
            <w:vAlign w:val="center"/>
          </w:tcPr>
          <w:p w14:paraId="143A42A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A1C64A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F6" w:rsidRPr="00FF79F6" w14:paraId="0C462362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4A35D55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45C60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25CB554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0492A6D6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5"/>
                <w:attr w:name="Minute" w:val="10"/>
              </w:smartTagPr>
              <w:r w:rsidRPr="00FF79F6">
                <w:rPr>
                  <w:rFonts w:ascii="Times New Roman" w:hAnsi="Times New Roman" w:cs="Times New Roman"/>
                  <w:sz w:val="20"/>
                  <w:szCs w:val="20"/>
                </w:rPr>
                <w:t>5.10</w:t>
              </w:r>
            </w:smartTag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Evaluación de actividades científicas y tecnológicas (con acreditación certificada)</w:t>
            </w:r>
          </w:p>
        </w:tc>
        <w:tc>
          <w:tcPr>
            <w:tcW w:w="568" w:type="dxa"/>
            <w:vAlign w:val="center"/>
          </w:tcPr>
          <w:p w14:paraId="09171BC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690CE4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E072629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590FC211" w14:textId="5F24126C" w:rsidR="000436BE" w:rsidRPr="00FF79F6" w:rsidRDefault="00801194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BC1463"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TRASN</w:t>
            </w:r>
            <w:r w:rsidR="00BC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FERENCIA</w:t>
            </w:r>
          </w:p>
          <w:p w14:paraId="4C94EE67" w14:textId="77777777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 300 puntos</w:t>
            </w:r>
          </w:p>
        </w:tc>
        <w:tc>
          <w:tcPr>
            <w:tcW w:w="851" w:type="dxa"/>
            <w:vAlign w:val="center"/>
          </w:tcPr>
          <w:p w14:paraId="088AB24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14:paraId="4BE6CF0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70A0E29B" w14:textId="438CF2F0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.1.Transferencia de patentes y/u otra propiedad intelectual registrada, con N° de registro</w:t>
            </w:r>
          </w:p>
        </w:tc>
        <w:tc>
          <w:tcPr>
            <w:tcW w:w="568" w:type="dxa"/>
            <w:vAlign w:val="center"/>
          </w:tcPr>
          <w:p w14:paraId="672254C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B1C76D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1C3929E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34FE4D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0BB06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6A7B293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vAlign w:val="center"/>
          </w:tcPr>
          <w:p w14:paraId="11E94654" w14:textId="39EA3000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.2.Transferencia de investigación científica, desarrollo y /o innovación tecnológica no registrada, con N° de inscripción</w:t>
            </w:r>
          </w:p>
        </w:tc>
        <w:tc>
          <w:tcPr>
            <w:tcW w:w="568" w:type="dxa"/>
            <w:vAlign w:val="center"/>
          </w:tcPr>
          <w:p w14:paraId="3D3BB71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6EBDE8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FA26612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6DC812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529EA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109CB04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66235E32" w14:textId="1F47E5DA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.3 Divulgación científica o pedagógica (no presentada en 3, 5 o 6)</w:t>
            </w:r>
          </w:p>
        </w:tc>
        <w:tc>
          <w:tcPr>
            <w:tcW w:w="568" w:type="dxa"/>
            <w:vAlign w:val="center"/>
          </w:tcPr>
          <w:p w14:paraId="75E18C2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8CB059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6707FFA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24328FD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C3FF2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74200D7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vAlign w:val="center"/>
          </w:tcPr>
          <w:p w14:paraId="0CB0DAE8" w14:textId="023AD065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.4. Servicios especiales y asistencia técnica acreditados formalmente</w:t>
            </w:r>
          </w:p>
        </w:tc>
        <w:tc>
          <w:tcPr>
            <w:tcW w:w="568" w:type="dxa"/>
            <w:vAlign w:val="center"/>
          </w:tcPr>
          <w:p w14:paraId="77CABFE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83222D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5B0B1EAC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54EA982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DBCD3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795D520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0C21EC6F" w14:textId="42B829F1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.5 Capacitación de extensionistas</w:t>
            </w:r>
          </w:p>
        </w:tc>
        <w:tc>
          <w:tcPr>
            <w:tcW w:w="568" w:type="dxa"/>
            <w:vAlign w:val="center"/>
          </w:tcPr>
          <w:p w14:paraId="0C780FD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504FA8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9515256" w14:textId="77777777" w:rsidTr="00FF79F6">
        <w:trPr>
          <w:cantSplit/>
        </w:trPr>
        <w:tc>
          <w:tcPr>
            <w:tcW w:w="9988" w:type="dxa"/>
            <w:gridSpan w:val="7"/>
            <w:vAlign w:val="center"/>
          </w:tcPr>
          <w:p w14:paraId="54A49768" w14:textId="7A7BB323" w:rsidR="000436BE" w:rsidRPr="00FF79F6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En este rubro se incorporarán aquellas actividades de transferencia que se derivan de la actividad de investigación del docente. En </w:t>
            </w:r>
            <w:r w:rsidR="00BC1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.1 no debe consignarse lo declarado en 5.5.</w:t>
            </w:r>
          </w:p>
        </w:tc>
      </w:tr>
      <w:tr w:rsidR="000436BE" w:rsidRPr="00FF79F6" w14:paraId="20C84F99" w14:textId="77777777" w:rsidTr="00FF79F6">
        <w:trPr>
          <w:cantSplit/>
          <w:trHeight w:val="270"/>
        </w:trPr>
        <w:tc>
          <w:tcPr>
            <w:tcW w:w="1771" w:type="dxa"/>
            <w:vMerge w:val="restart"/>
            <w:vAlign w:val="center"/>
          </w:tcPr>
          <w:p w14:paraId="4FD09A1D" w14:textId="713CEF5F" w:rsidR="000436BE" w:rsidRPr="00FF79F6" w:rsidRDefault="00801194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436BE"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FORMACIÓN Y DIRECCIÓN DE RECURSOS HUMANOS PARA LA INVESTIGACIÓN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EL DESARROLLO TECNOLOGICO</w:t>
            </w:r>
          </w:p>
          <w:p w14:paraId="10B52175" w14:textId="6CC4784B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 3</w:t>
            </w:r>
            <w:r w:rsidR="00D665B5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0 puntos</w:t>
            </w:r>
          </w:p>
        </w:tc>
        <w:tc>
          <w:tcPr>
            <w:tcW w:w="851" w:type="dxa"/>
            <w:vAlign w:val="center"/>
          </w:tcPr>
          <w:p w14:paraId="0FD12D9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66CEDA8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4" w:type="dxa"/>
            <w:gridSpan w:val="2"/>
            <w:vAlign w:val="center"/>
          </w:tcPr>
          <w:p w14:paraId="28A1B992" w14:textId="0C45FA26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.1.a Dirección de tesis de Doctorado, finalizadas y aprobadas</w:t>
            </w:r>
          </w:p>
        </w:tc>
        <w:tc>
          <w:tcPr>
            <w:tcW w:w="568" w:type="dxa"/>
            <w:vAlign w:val="center"/>
          </w:tcPr>
          <w:p w14:paraId="5F58D1A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D70F08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1FD22A1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3FA2716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E662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025AC4C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  <w:gridSpan w:val="2"/>
            <w:vAlign w:val="center"/>
          </w:tcPr>
          <w:p w14:paraId="6F3C6760" w14:textId="38F3ACD0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.1.b Codirección de tesis de Doctorado, finalizadas y aprobadas</w:t>
            </w:r>
          </w:p>
        </w:tc>
        <w:tc>
          <w:tcPr>
            <w:tcW w:w="568" w:type="dxa"/>
            <w:vAlign w:val="center"/>
          </w:tcPr>
          <w:p w14:paraId="7B56C09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A27553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09EAB99E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472659C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4FC2C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center"/>
          </w:tcPr>
          <w:p w14:paraId="7FEEF8D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  <w:gridSpan w:val="2"/>
            <w:vAlign w:val="center"/>
          </w:tcPr>
          <w:p w14:paraId="0DCD600C" w14:textId="23C95374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.2 Dirección de investigadores/tecnólogos formados</w:t>
            </w:r>
          </w:p>
        </w:tc>
        <w:tc>
          <w:tcPr>
            <w:tcW w:w="568" w:type="dxa"/>
            <w:vAlign w:val="center"/>
          </w:tcPr>
          <w:p w14:paraId="1AEA5D4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C09AAD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5CF70801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0CDFA3E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9F0BD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4296F34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3400BEE5" w14:textId="10CCF3E4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.3.a Dirección de tesis de Maestría, finalizadas y aprobadas</w:t>
            </w:r>
          </w:p>
        </w:tc>
        <w:tc>
          <w:tcPr>
            <w:tcW w:w="568" w:type="dxa"/>
            <w:vAlign w:val="center"/>
          </w:tcPr>
          <w:p w14:paraId="1BA81C9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B5D14E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84DF7CB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0BFAE96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D8E27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2275DFF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  <w:gridSpan w:val="2"/>
            <w:vAlign w:val="center"/>
          </w:tcPr>
          <w:p w14:paraId="1F1D67DD" w14:textId="7F91690A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.3.b Codirección de tesis de Maestría, finalizadas y aprobadas</w:t>
            </w:r>
          </w:p>
        </w:tc>
        <w:tc>
          <w:tcPr>
            <w:tcW w:w="568" w:type="dxa"/>
            <w:vAlign w:val="center"/>
          </w:tcPr>
          <w:p w14:paraId="4626430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4E74BA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EE72995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6228147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A509E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74795DA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  <w:gridSpan w:val="2"/>
            <w:vAlign w:val="center"/>
          </w:tcPr>
          <w:p w14:paraId="6F0B7443" w14:textId="7606C04F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.4.a Dirección de trabajo final de especialización</w:t>
            </w:r>
          </w:p>
        </w:tc>
        <w:tc>
          <w:tcPr>
            <w:tcW w:w="568" w:type="dxa"/>
            <w:vAlign w:val="center"/>
          </w:tcPr>
          <w:p w14:paraId="2578140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AA4CA0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B7AFEF4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35333E6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EEBAD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2682520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vAlign w:val="center"/>
          </w:tcPr>
          <w:p w14:paraId="709279F0" w14:textId="0AEFD0A6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.4.b Codirección de trabajo final de especialización</w:t>
            </w:r>
          </w:p>
        </w:tc>
        <w:tc>
          <w:tcPr>
            <w:tcW w:w="568" w:type="dxa"/>
            <w:vAlign w:val="center"/>
          </w:tcPr>
          <w:p w14:paraId="3E5CD56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A7311B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CF52E75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3893CB4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EB422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1454E12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174F587D" w14:textId="10088B34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.5 Dirección de becarios o </w:t>
            </w:r>
            <w:proofErr w:type="spellStart"/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tesistas</w:t>
            </w:r>
            <w:proofErr w:type="spellEnd"/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de posgrado en curso</w:t>
            </w:r>
          </w:p>
        </w:tc>
        <w:tc>
          <w:tcPr>
            <w:tcW w:w="568" w:type="dxa"/>
            <w:vAlign w:val="center"/>
          </w:tcPr>
          <w:p w14:paraId="5A025E6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7ED12C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8A1A667" w14:textId="77777777" w:rsidTr="00FF79F6">
        <w:trPr>
          <w:cantSplit/>
          <w:trHeight w:val="270"/>
        </w:trPr>
        <w:tc>
          <w:tcPr>
            <w:tcW w:w="1771" w:type="dxa"/>
            <w:vMerge/>
            <w:vAlign w:val="center"/>
          </w:tcPr>
          <w:p w14:paraId="75042F1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90925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114A60E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 w14:paraId="6D7372B3" w14:textId="7E75709F" w:rsidR="000436BE" w:rsidRPr="00FF79F6" w:rsidRDefault="00801194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.6 Dirección de investigadores/tecnólogos en formación</w:t>
            </w:r>
          </w:p>
        </w:tc>
        <w:tc>
          <w:tcPr>
            <w:tcW w:w="568" w:type="dxa"/>
            <w:vAlign w:val="center"/>
          </w:tcPr>
          <w:p w14:paraId="01042A8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7DF328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02404302" w14:textId="77777777" w:rsidTr="00FF79F6">
        <w:trPr>
          <w:cantSplit/>
        </w:trPr>
        <w:tc>
          <w:tcPr>
            <w:tcW w:w="9988" w:type="dxa"/>
            <w:gridSpan w:val="7"/>
            <w:vAlign w:val="center"/>
          </w:tcPr>
          <w:p w14:paraId="1C79A875" w14:textId="77777777" w:rsidR="000436BE" w:rsidRPr="00FF79F6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La dirección de trabajos de posgrado efectuada en universidades argentinas a partir de 1998 se computará con el puntaje consignado, cuando corresponda a carreras acreditadas por la CONEAU o en proceso de acreditación, en otros casos se asignará un 20% menos de puntaje. Para la docencia en el extranjero los puntajes a asignar quedan a criterio de los evaluadores, no pudiendo exceder los valores consignados.</w:t>
            </w:r>
          </w:p>
        </w:tc>
      </w:tr>
      <w:tr w:rsidR="000436BE" w:rsidRPr="00FF79F6" w14:paraId="77652117" w14:textId="77777777" w:rsidTr="00FF79F6">
        <w:trPr>
          <w:cantSplit/>
        </w:trPr>
        <w:tc>
          <w:tcPr>
            <w:tcW w:w="1771" w:type="dxa"/>
            <w:vMerge w:val="restart"/>
            <w:vAlign w:val="center"/>
          </w:tcPr>
          <w:p w14:paraId="76576789" w14:textId="503365B0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GESTIÓN</w:t>
            </w:r>
            <w:r w:rsidR="00801194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EN CIENCIA Y TECNOLOGÍA</w:t>
            </w:r>
          </w:p>
          <w:p w14:paraId="122BDB60" w14:textId="0155BEEF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Puntaje Máximo 1</w:t>
            </w:r>
            <w:r w:rsidR="00D665B5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0 puntos</w:t>
            </w:r>
          </w:p>
        </w:tc>
        <w:tc>
          <w:tcPr>
            <w:tcW w:w="851" w:type="dxa"/>
            <w:vAlign w:val="center"/>
          </w:tcPr>
          <w:p w14:paraId="378BABF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vAlign w:val="center"/>
          </w:tcPr>
          <w:p w14:paraId="045033F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5244" w:type="dxa"/>
            <w:gridSpan w:val="2"/>
            <w:vAlign w:val="center"/>
          </w:tcPr>
          <w:p w14:paraId="13E738EB" w14:textId="7777777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9.1 Rector</w:t>
            </w:r>
          </w:p>
        </w:tc>
        <w:tc>
          <w:tcPr>
            <w:tcW w:w="568" w:type="dxa"/>
            <w:vAlign w:val="center"/>
          </w:tcPr>
          <w:p w14:paraId="287F583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8678BA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1BF8E6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DB35BA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CEF518" w14:textId="3B2D45C1" w:rsidR="000436BE" w:rsidRPr="00FF79F6" w:rsidRDefault="00577B33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9D902D" w14:textId="06F62466" w:rsidR="000436BE" w:rsidRPr="00FF79F6" w:rsidRDefault="00577B33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36BE" w:rsidRPr="00FF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vAlign w:val="center"/>
          </w:tcPr>
          <w:p w14:paraId="21B11539" w14:textId="7777777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9.2 Vicerrector</w:t>
            </w:r>
          </w:p>
        </w:tc>
        <w:tc>
          <w:tcPr>
            <w:tcW w:w="568" w:type="dxa"/>
            <w:vAlign w:val="center"/>
          </w:tcPr>
          <w:p w14:paraId="2187DD6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444E2D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3B4B8577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CC6CAB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5C1C1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75AE3BA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4" w:type="dxa"/>
            <w:gridSpan w:val="2"/>
            <w:vAlign w:val="center"/>
          </w:tcPr>
          <w:p w14:paraId="38335068" w14:textId="7777777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9.3 Decano</w:t>
            </w:r>
          </w:p>
        </w:tc>
        <w:tc>
          <w:tcPr>
            <w:tcW w:w="568" w:type="dxa"/>
            <w:vAlign w:val="center"/>
          </w:tcPr>
          <w:p w14:paraId="23A07E6C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F1ECA80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3B9B45B5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5B4BEE7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08029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4D58B0B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4" w:type="dxa"/>
            <w:gridSpan w:val="2"/>
            <w:vAlign w:val="center"/>
          </w:tcPr>
          <w:p w14:paraId="5E7FAC4D" w14:textId="0BC57F7A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9.4 Vicedecano</w:t>
            </w:r>
          </w:p>
        </w:tc>
        <w:tc>
          <w:tcPr>
            <w:tcW w:w="568" w:type="dxa"/>
            <w:vAlign w:val="center"/>
          </w:tcPr>
          <w:p w14:paraId="6301E7A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B21D2A7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202FB29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4ECDFFF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E10D41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07C659B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4" w:type="dxa"/>
            <w:gridSpan w:val="2"/>
            <w:vAlign w:val="center"/>
          </w:tcPr>
          <w:p w14:paraId="5F6DB3C6" w14:textId="7777777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9.5 Secretario de universidad</w:t>
            </w:r>
          </w:p>
        </w:tc>
        <w:tc>
          <w:tcPr>
            <w:tcW w:w="568" w:type="dxa"/>
            <w:vAlign w:val="center"/>
          </w:tcPr>
          <w:p w14:paraId="0E96A66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47A470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1615F334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676A08C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E036B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14:paraId="59A0556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4" w:type="dxa"/>
            <w:gridSpan w:val="2"/>
            <w:vAlign w:val="center"/>
          </w:tcPr>
          <w:p w14:paraId="76F88C4E" w14:textId="7777777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9.6 Subsecretario de universidad</w:t>
            </w:r>
          </w:p>
        </w:tc>
        <w:tc>
          <w:tcPr>
            <w:tcW w:w="568" w:type="dxa"/>
            <w:vAlign w:val="center"/>
          </w:tcPr>
          <w:p w14:paraId="382B884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917835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D34A8DD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631FC2AB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7BFD7A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14:paraId="33B8059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4" w:type="dxa"/>
            <w:gridSpan w:val="2"/>
            <w:vAlign w:val="center"/>
          </w:tcPr>
          <w:p w14:paraId="35BC3F23" w14:textId="434794E2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1194" w:rsidRPr="00FF79F6">
              <w:rPr>
                <w:rFonts w:ascii="Times New Roman" w:hAnsi="Times New Roman" w:cs="Times New Roman"/>
                <w:sz w:val="20"/>
                <w:szCs w:val="20"/>
              </w:rPr>
              <w:t>.7 Secretario de Unidad Académica</w:t>
            </w:r>
          </w:p>
        </w:tc>
        <w:tc>
          <w:tcPr>
            <w:tcW w:w="568" w:type="dxa"/>
            <w:vAlign w:val="center"/>
          </w:tcPr>
          <w:p w14:paraId="11CEF92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C394C6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684CC12A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783F0EE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2AE3D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14:paraId="5672C28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4" w:type="dxa"/>
            <w:gridSpan w:val="2"/>
            <w:vAlign w:val="center"/>
          </w:tcPr>
          <w:p w14:paraId="0B9DD40B" w14:textId="79B81B81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9.8 Director de </w:t>
            </w:r>
            <w:r w:rsidR="00F00163">
              <w:rPr>
                <w:rFonts w:ascii="Times New Roman" w:hAnsi="Times New Roman" w:cs="Times New Roman"/>
                <w:sz w:val="20"/>
                <w:szCs w:val="20"/>
              </w:rPr>
              <w:t xml:space="preserve">carrera, 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centro, instituto, departamento o programa institucional de Investigación</w:t>
            </w:r>
          </w:p>
        </w:tc>
        <w:tc>
          <w:tcPr>
            <w:tcW w:w="568" w:type="dxa"/>
            <w:vAlign w:val="center"/>
          </w:tcPr>
          <w:p w14:paraId="40DC6E6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3845F6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7537329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79207E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630C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17C98EB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2A75EA10" w14:textId="12420837" w:rsidR="000436BE" w:rsidRPr="00FF79F6" w:rsidRDefault="000436BE" w:rsidP="00577B33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577B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Miembro de Comisiones Asesoras, del ámbito universitario</w:t>
            </w:r>
          </w:p>
        </w:tc>
        <w:tc>
          <w:tcPr>
            <w:tcW w:w="568" w:type="dxa"/>
            <w:vAlign w:val="center"/>
          </w:tcPr>
          <w:p w14:paraId="08A135E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B9D29A5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2D21041B" w14:textId="77777777" w:rsidTr="00FF79F6">
        <w:trPr>
          <w:cantSplit/>
        </w:trPr>
        <w:tc>
          <w:tcPr>
            <w:tcW w:w="9988" w:type="dxa"/>
            <w:gridSpan w:val="7"/>
            <w:vAlign w:val="center"/>
          </w:tcPr>
          <w:p w14:paraId="6775CC07" w14:textId="77777777" w:rsidR="000436BE" w:rsidRPr="00FF79F6" w:rsidRDefault="000436BE" w:rsidP="00BC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El puntaje se adjudica por un período de gestión que dure al menos un año</w:t>
            </w:r>
          </w:p>
        </w:tc>
      </w:tr>
      <w:tr w:rsidR="000436BE" w:rsidRPr="00FF79F6" w14:paraId="0C3A9969" w14:textId="77777777" w:rsidTr="00577B33">
        <w:trPr>
          <w:cantSplit/>
          <w:trHeight w:val="427"/>
        </w:trPr>
        <w:tc>
          <w:tcPr>
            <w:tcW w:w="1771" w:type="dxa"/>
            <w:vMerge w:val="restart"/>
            <w:vAlign w:val="center"/>
          </w:tcPr>
          <w:p w14:paraId="66A7584C" w14:textId="078C4023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PREMIOS</w:t>
            </w:r>
            <w:r w:rsidR="00801194"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 EN RELACIÓN A LA CIENCIA Y LA TECNOLOGIA </w:t>
            </w:r>
          </w:p>
          <w:p w14:paraId="3CF3494E" w14:textId="2BDFDFBD" w:rsidR="000436BE" w:rsidRPr="00BC1463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Puntaje Máximo </w:t>
            </w:r>
            <w:r w:rsidR="00D665B5"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  <w:r w:rsidRPr="00BC1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851" w:type="dxa"/>
            <w:vAlign w:val="center"/>
          </w:tcPr>
          <w:p w14:paraId="5C500C2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992" w:type="dxa"/>
            <w:vAlign w:val="center"/>
          </w:tcPr>
          <w:p w14:paraId="05F00832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4" w:type="dxa"/>
            <w:gridSpan w:val="2"/>
            <w:vAlign w:val="center"/>
          </w:tcPr>
          <w:p w14:paraId="64772494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a Premio Internacional</w:t>
            </w:r>
          </w:p>
        </w:tc>
        <w:tc>
          <w:tcPr>
            <w:tcW w:w="568" w:type="dxa"/>
            <w:vAlign w:val="center"/>
          </w:tcPr>
          <w:p w14:paraId="49C3275E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ECA26A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4C0911C8" w14:textId="77777777" w:rsidTr="00577B33">
        <w:trPr>
          <w:cantSplit/>
          <w:trHeight w:val="558"/>
        </w:trPr>
        <w:tc>
          <w:tcPr>
            <w:tcW w:w="1771" w:type="dxa"/>
            <w:vMerge/>
            <w:vAlign w:val="center"/>
          </w:tcPr>
          <w:p w14:paraId="3F1C0D76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3D4A2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74535FCF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vAlign w:val="center"/>
          </w:tcPr>
          <w:p w14:paraId="3D8F82A2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b Premio Nacional</w:t>
            </w:r>
          </w:p>
        </w:tc>
        <w:tc>
          <w:tcPr>
            <w:tcW w:w="568" w:type="dxa"/>
            <w:vAlign w:val="center"/>
          </w:tcPr>
          <w:p w14:paraId="45935333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FEB96E8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BE" w:rsidRPr="00FF79F6" w14:paraId="7669D58F" w14:textId="77777777" w:rsidTr="00FF79F6">
        <w:trPr>
          <w:cantSplit/>
        </w:trPr>
        <w:tc>
          <w:tcPr>
            <w:tcW w:w="1771" w:type="dxa"/>
            <w:vMerge/>
            <w:vAlign w:val="center"/>
          </w:tcPr>
          <w:p w14:paraId="12FBF4C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EA6F4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992" w:type="dxa"/>
            <w:vAlign w:val="center"/>
          </w:tcPr>
          <w:p w14:paraId="4ABCC439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vAlign w:val="center"/>
          </w:tcPr>
          <w:p w14:paraId="46C0A416" w14:textId="77777777" w:rsidR="000436BE" w:rsidRPr="00FF79F6" w:rsidRDefault="000436BE" w:rsidP="00FF79F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6">
              <w:rPr>
                <w:rFonts w:ascii="Times New Roman" w:hAnsi="Times New Roman" w:cs="Times New Roman"/>
                <w:sz w:val="20"/>
                <w:szCs w:val="20"/>
              </w:rPr>
              <w:t>c Premio Local</w:t>
            </w:r>
          </w:p>
        </w:tc>
        <w:tc>
          <w:tcPr>
            <w:tcW w:w="568" w:type="dxa"/>
            <w:vAlign w:val="center"/>
          </w:tcPr>
          <w:p w14:paraId="6763B09D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67B61F4" w14:textId="77777777" w:rsidR="000436BE" w:rsidRPr="00FF79F6" w:rsidRDefault="000436BE" w:rsidP="00FF79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2BBF8" w14:textId="08542161" w:rsidR="000436BE" w:rsidRPr="00431F92" w:rsidRDefault="00026810" w:rsidP="00BC14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F92">
        <w:rPr>
          <w:rFonts w:ascii="Times New Roman" w:hAnsi="Times New Roman" w:cs="Times New Roman"/>
          <w:b/>
          <w:sz w:val="24"/>
          <w:szCs w:val="24"/>
        </w:rPr>
        <w:t xml:space="preserve">Total: </w:t>
      </w:r>
      <w:r w:rsidR="00D665B5">
        <w:rPr>
          <w:rFonts w:ascii="Times New Roman" w:hAnsi="Times New Roman" w:cs="Times New Roman"/>
          <w:b/>
          <w:sz w:val="24"/>
          <w:szCs w:val="24"/>
        </w:rPr>
        <w:t>1870</w:t>
      </w:r>
      <w:r w:rsidR="000436BE" w:rsidRPr="00431F92">
        <w:rPr>
          <w:rFonts w:ascii="Times New Roman" w:hAnsi="Times New Roman" w:cs="Times New Roman"/>
          <w:b/>
          <w:sz w:val="24"/>
          <w:szCs w:val="24"/>
        </w:rPr>
        <w:t xml:space="preserve"> puntos</w:t>
      </w:r>
    </w:p>
    <w:p w14:paraId="5B2068B4" w14:textId="77777777" w:rsidR="000436BE" w:rsidRPr="00431F92" w:rsidRDefault="000436BE" w:rsidP="006365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6BE" w:rsidRPr="00431F92" w:rsidSect="00FF79F6">
      <w:footerReference w:type="default" r:id="rId9"/>
      <w:pgSz w:w="11906" w:h="16838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21F6" w14:textId="77777777" w:rsidR="00202963" w:rsidRDefault="00202963" w:rsidP="00DA0A5F">
      <w:pPr>
        <w:spacing w:after="0" w:line="240" w:lineRule="auto"/>
      </w:pPr>
      <w:r>
        <w:separator/>
      </w:r>
    </w:p>
  </w:endnote>
  <w:endnote w:type="continuationSeparator" w:id="0">
    <w:p w14:paraId="46B46A58" w14:textId="77777777" w:rsidR="00202963" w:rsidRDefault="00202963" w:rsidP="00D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44867"/>
      <w:docPartObj>
        <w:docPartGallery w:val="Page Numbers (Bottom of Page)"/>
        <w:docPartUnique/>
      </w:docPartObj>
    </w:sdtPr>
    <w:sdtEndPr/>
    <w:sdtContent>
      <w:p w14:paraId="6F4759BB" w14:textId="1C80A229" w:rsidR="00A07B45" w:rsidRDefault="00A07B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53">
          <w:rPr>
            <w:noProof/>
          </w:rPr>
          <w:t>3</w:t>
        </w:r>
        <w:r>
          <w:fldChar w:fldCharType="end"/>
        </w:r>
      </w:p>
    </w:sdtContent>
  </w:sdt>
  <w:p w14:paraId="0A1C5F74" w14:textId="77777777" w:rsidR="00A07B45" w:rsidRDefault="00A07B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4436" w14:textId="77777777" w:rsidR="00202963" w:rsidRDefault="00202963" w:rsidP="00DA0A5F">
      <w:pPr>
        <w:spacing w:after="0" w:line="240" w:lineRule="auto"/>
      </w:pPr>
      <w:r>
        <w:separator/>
      </w:r>
    </w:p>
  </w:footnote>
  <w:footnote w:type="continuationSeparator" w:id="0">
    <w:p w14:paraId="75B1850E" w14:textId="77777777" w:rsidR="00202963" w:rsidRDefault="00202963" w:rsidP="00DA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7BD"/>
    <w:multiLevelType w:val="hybridMultilevel"/>
    <w:tmpl w:val="2842C9B8"/>
    <w:lvl w:ilvl="0" w:tplc="3B28F6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061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EC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2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6A0E"/>
    <w:multiLevelType w:val="hybridMultilevel"/>
    <w:tmpl w:val="DE90E1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5E5"/>
    <w:multiLevelType w:val="hybridMultilevel"/>
    <w:tmpl w:val="50704E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407D"/>
    <w:multiLevelType w:val="hybridMultilevel"/>
    <w:tmpl w:val="825C7DB4"/>
    <w:lvl w:ilvl="0" w:tplc="CFAC7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30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6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1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24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6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528F"/>
    <w:multiLevelType w:val="hybridMultilevel"/>
    <w:tmpl w:val="F9ACC5DC"/>
    <w:lvl w:ilvl="0" w:tplc="FCF25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94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C1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2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4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37F"/>
    <w:multiLevelType w:val="hybridMultilevel"/>
    <w:tmpl w:val="9604A4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D304CC"/>
    <w:multiLevelType w:val="hybridMultilevel"/>
    <w:tmpl w:val="8CBCA0C8"/>
    <w:lvl w:ilvl="0" w:tplc="A874F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BE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25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C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6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0B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C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2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EFC"/>
    <w:rsid w:val="00003160"/>
    <w:rsid w:val="0002446E"/>
    <w:rsid w:val="00026810"/>
    <w:rsid w:val="00026BC0"/>
    <w:rsid w:val="00036490"/>
    <w:rsid w:val="000436BE"/>
    <w:rsid w:val="000F197B"/>
    <w:rsid w:val="000F40AC"/>
    <w:rsid w:val="0010480F"/>
    <w:rsid w:val="00116560"/>
    <w:rsid w:val="00161380"/>
    <w:rsid w:val="00202963"/>
    <w:rsid w:val="002048B1"/>
    <w:rsid w:val="002058E2"/>
    <w:rsid w:val="00317746"/>
    <w:rsid w:val="003211FC"/>
    <w:rsid w:val="00325668"/>
    <w:rsid w:val="003A59FC"/>
    <w:rsid w:val="00414563"/>
    <w:rsid w:val="00430298"/>
    <w:rsid w:val="00431828"/>
    <w:rsid w:val="00431F92"/>
    <w:rsid w:val="00471155"/>
    <w:rsid w:val="004D20BC"/>
    <w:rsid w:val="00521475"/>
    <w:rsid w:val="0053D15C"/>
    <w:rsid w:val="005611F4"/>
    <w:rsid w:val="00577B33"/>
    <w:rsid w:val="006365D6"/>
    <w:rsid w:val="006712C1"/>
    <w:rsid w:val="006A3831"/>
    <w:rsid w:val="006C7736"/>
    <w:rsid w:val="00705E62"/>
    <w:rsid w:val="00722C6C"/>
    <w:rsid w:val="00765510"/>
    <w:rsid w:val="007B6AA2"/>
    <w:rsid w:val="00801194"/>
    <w:rsid w:val="0083533A"/>
    <w:rsid w:val="00853BE0"/>
    <w:rsid w:val="008C6C7F"/>
    <w:rsid w:val="00926E6A"/>
    <w:rsid w:val="00986F23"/>
    <w:rsid w:val="009E3469"/>
    <w:rsid w:val="00A07B45"/>
    <w:rsid w:val="00A15864"/>
    <w:rsid w:val="00A35143"/>
    <w:rsid w:val="00AA25D1"/>
    <w:rsid w:val="00AD23E6"/>
    <w:rsid w:val="00AD5D43"/>
    <w:rsid w:val="00AD6E10"/>
    <w:rsid w:val="00AF66F9"/>
    <w:rsid w:val="00B03BD1"/>
    <w:rsid w:val="00B82926"/>
    <w:rsid w:val="00BB5345"/>
    <w:rsid w:val="00BC1463"/>
    <w:rsid w:val="00BD0153"/>
    <w:rsid w:val="00C6254E"/>
    <w:rsid w:val="00C95809"/>
    <w:rsid w:val="00C97461"/>
    <w:rsid w:val="00D5662C"/>
    <w:rsid w:val="00D665B5"/>
    <w:rsid w:val="00DA0A5F"/>
    <w:rsid w:val="00DB1161"/>
    <w:rsid w:val="00DB40E5"/>
    <w:rsid w:val="00DF3070"/>
    <w:rsid w:val="00EC0281"/>
    <w:rsid w:val="00F00163"/>
    <w:rsid w:val="00F0503F"/>
    <w:rsid w:val="00F81F6E"/>
    <w:rsid w:val="00FF79F6"/>
    <w:rsid w:val="010A85A4"/>
    <w:rsid w:val="03D00C04"/>
    <w:rsid w:val="041282D3"/>
    <w:rsid w:val="041CA20F"/>
    <w:rsid w:val="0425B801"/>
    <w:rsid w:val="0437BD1B"/>
    <w:rsid w:val="04667264"/>
    <w:rsid w:val="049DBA51"/>
    <w:rsid w:val="0532E67F"/>
    <w:rsid w:val="057F8D46"/>
    <w:rsid w:val="0599CC0A"/>
    <w:rsid w:val="05A83DFF"/>
    <w:rsid w:val="05C2AE7B"/>
    <w:rsid w:val="05C4E8CC"/>
    <w:rsid w:val="060B5D37"/>
    <w:rsid w:val="062E25C3"/>
    <w:rsid w:val="064C94CA"/>
    <w:rsid w:val="06F1D5B8"/>
    <w:rsid w:val="072A990F"/>
    <w:rsid w:val="07472DE1"/>
    <w:rsid w:val="0758C737"/>
    <w:rsid w:val="07640505"/>
    <w:rsid w:val="07FC3F68"/>
    <w:rsid w:val="084DE1C4"/>
    <w:rsid w:val="08653297"/>
    <w:rsid w:val="08B37BA2"/>
    <w:rsid w:val="08D3CA80"/>
    <w:rsid w:val="09861464"/>
    <w:rsid w:val="0A4F2F05"/>
    <w:rsid w:val="0AD438DA"/>
    <w:rsid w:val="0B620C30"/>
    <w:rsid w:val="0C570EA4"/>
    <w:rsid w:val="0C9B696A"/>
    <w:rsid w:val="0CC22A72"/>
    <w:rsid w:val="0CC76AA7"/>
    <w:rsid w:val="0D5E2178"/>
    <w:rsid w:val="0D9BEBB9"/>
    <w:rsid w:val="0DA9F78D"/>
    <w:rsid w:val="0ED87912"/>
    <w:rsid w:val="0F463D3B"/>
    <w:rsid w:val="0F9E0D35"/>
    <w:rsid w:val="0FAB6CC0"/>
    <w:rsid w:val="10427DCC"/>
    <w:rsid w:val="1077634C"/>
    <w:rsid w:val="107DA50C"/>
    <w:rsid w:val="112E59A3"/>
    <w:rsid w:val="1150AD4F"/>
    <w:rsid w:val="1171B168"/>
    <w:rsid w:val="11872C32"/>
    <w:rsid w:val="11CA8F8A"/>
    <w:rsid w:val="126E0554"/>
    <w:rsid w:val="12A8746F"/>
    <w:rsid w:val="130435F9"/>
    <w:rsid w:val="1382D86C"/>
    <w:rsid w:val="13A27292"/>
    <w:rsid w:val="149C2CEE"/>
    <w:rsid w:val="14D5CD5F"/>
    <w:rsid w:val="15BC4A0B"/>
    <w:rsid w:val="1665F1A1"/>
    <w:rsid w:val="16E65C33"/>
    <w:rsid w:val="1744D0E8"/>
    <w:rsid w:val="1772D402"/>
    <w:rsid w:val="1797E5A6"/>
    <w:rsid w:val="182E9B6C"/>
    <w:rsid w:val="1906DE60"/>
    <w:rsid w:val="1922100E"/>
    <w:rsid w:val="19DC698E"/>
    <w:rsid w:val="19E39FE8"/>
    <w:rsid w:val="1A1C3F1B"/>
    <w:rsid w:val="1A6555E1"/>
    <w:rsid w:val="1A6B7079"/>
    <w:rsid w:val="1A7146EE"/>
    <w:rsid w:val="1AC7388A"/>
    <w:rsid w:val="1B11B2F2"/>
    <w:rsid w:val="1B933F92"/>
    <w:rsid w:val="1BD06D02"/>
    <w:rsid w:val="1BD6B676"/>
    <w:rsid w:val="1C5068FF"/>
    <w:rsid w:val="1CB86699"/>
    <w:rsid w:val="1CD1211A"/>
    <w:rsid w:val="1D3E1067"/>
    <w:rsid w:val="1DB51236"/>
    <w:rsid w:val="1E2A1A64"/>
    <w:rsid w:val="1E424CDD"/>
    <w:rsid w:val="1E6A124E"/>
    <w:rsid w:val="1EC60897"/>
    <w:rsid w:val="1F898D99"/>
    <w:rsid w:val="1FC7CC74"/>
    <w:rsid w:val="1FCC709C"/>
    <w:rsid w:val="2047B52A"/>
    <w:rsid w:val="205B1291"/>
    <w:rsid w:val="2099AEB4"/>
    <w:rsid w:val="20BF7E93"/>
    <w:rsid w:val="20EE65D8"/>
    <w:rsid w:val="21357E02"/>
    <w:rsid w:val="2188C309"/>
    <w:rsid w:val="218B9A53"/>
    <w:rsid w:val="22BB8683"/>
    <w:rsid w:val="2333DC61"/>
    <w:rsid w:val="233F91DA"/>
    <w:rsid w:val="238A727E"/>
    <w:rsid w:val="239AFA9F"/>
    <w:rsid w:val="249F7586"/>
    <w:rsid w:val="2580614A"/>
    <w:rsid w:val="25A795A3"/>
    <w:rsid w:val="262CA281"/>
    <w:rsid w:val="26370B70"/>
    <w:rsid w:val="2691BE79"/>
    <w:rsid w:val="279739F6"/>
    <w:rsid w:val="28648C09"/>
    <w:rsid w:val="28E5BC55"/>
    <w:rsid w:val="2943D88E"/>
    <w:rsid w:val="295BA803"/>
    <w:rsid w:val="296A4211"/>
    <w:rsid w:val="29CFBA81"/>
    <w:rsid w:val="2AA6A210"/>
    <w:rsid w:val="2B5C0A39"/>
    <w:rsid w:val="2B61C14A"/>
    <w:rsid w:val="2B8BF233"/>
    <w:rsid w:val="2CD7B7EC"/>
    <w:rsid w:val="2D598B41"/>
    <w:rsid w:val="2DC72AEB"/>
    <w:rsid w:val="2EF55435"/>
    <w:rsid w:val="2F06C66C"/>
    <w:rsid w:val="2F11BF28"/>
    <w:rsid w:val="2F149D82"/>
    <w:rsid w:val="2F584610"/>
    <w:rsid w:val="2F85E1B0"/>
    <w:rsid w:val="2FC3B2D9"/>
    <w:rsid w:val="301636B5"/>
    <w:rsid w:val="30509772"/>
    <w:rsid w:val="308F711B"/>
    <w:rsid w:val="3195DC03"/>
    <w:rsid w:val="31EB06DD"/>
    <w:rsid w:val="323F22F4"/>
    <w:rsid w:val="324EDF72"/>
    <w:rsid w:val="32742AA2"/>
    <w:rsid w:val="3276CD6D"/>
    <w:rsid w:val="32CAFD30"/>
    <w:rsid w:val="3325A4C1"/>
    <w:rsid w:val="334C8933"/>
    <w:rsid w:val="33614618"/>
    <w:rsid w:val="33A199D4"/>
    <w:rsid w:val="33C7D640"/>
    <w:rsid w:val="34F91B3B"/>
    <w:rsid w:val="3543EE8D"/>
    <w:rsid w:val="355EF282"/>
    <w:rsid w:val="35C2629B"/>
    <w:rsid w:val="36AE8ECB"/>
    <w:rsid w:val="36C6AF76"/>
    <w:rsid w:val="377B50F4"/>
    <w:rsid w:val="377BBE43"/>
    <w:rsid w:val="37D90151"/>
    <w:rsid w:val="382B47A0"/>
    <w:rsid w:val="3831980F"/>
    <w:rsid w:val="38AD6A0A"/>
    <w:rsid w:val="38B5E47E"/>
    <w:rsid w:val="3953C685"/>
    <w:rsid w:val="3969E478"/>
    <w:rsid w:val="39888B13"/>
    <w:rsid w:val="39A6A0B7"/>
    <w:rsid w:val="39E85AC7"/>
    <w:rsid w:val="3A1BC066"/>
    <w:rsid w:val="3A3724E5"/>
    <w:rsid w:val="3AAB4B3C"/>
    <w:rsid w:val="3AB707BE"/>
    <w:rsid w:val="3AC61CFD"/>
    <w:rsid w:val="3B0C28AD"/>
    <w:rsid w:val="3B85D6E7"/>
    <w:rsid w:val="3BBAAF1C"/>
    <w:rsid w:val="3BC6A968"/>
    <w:rsid w:val="3C08D5F2"/>
    <w:rsid w:val="3C12A31F"/>
    <w:rsid w:val="3CA25902"/>
    <w:rsid w:val="3D74281A"/>
    <w:rsid w:val="3DCF1D7A"/>
    <w:rsid w:val="3E9B7564"/>
    <w:rsid w:val="3ECF7E8C"/>
    <w:rsid w:val="3F225A74"/>
    <w:rsid w:val="3FF9D8E7"/>
    <w:rsid w:val="3FFDC39E"/>
    <w:rsid w:val="401E6A47"/>
    <w:rsid w:val="411FD9E5"/>
    <w:rsid w:val="41214688"/>
    <w:rsid w:val="4189051D"/>
    <w:rsid w:val="41A15B4E"/>
    <w:rsid w:val="41FD9BC8"/>
    <w:rsid w:val="41FF049A"/>
    <w:rsid w:val="43CD11F7"/>
    <w:rsid w:val="441E3CDA"/>
    <w:rsid w:val="441EF773"/>
    <w:rsid w:val="44348AF3"/>
    <w:rsid w:val="44691F2C"/>
    <w:rsid w:val="44C837EE"/>
    <w:rsid w:val="44FAD31E"/>
    <w:rsid w:val="453EFBE4"/>
    <w:rsid w:val="4566584C"/>
    <w:rsid w:val="45F08574"/>
    <w:rsid w:val="4612D7F7"/>
    <w:rsid w:val="468AB2B9"/>
    <w:rsid w:val="47943592"/>
    <w:rsid w:val="47F4E0A2"/>
    <w:rsid w:val="48988348"/>
    <w:rsid w:val="48BFA3D0"/>
    <w:rsid w:val="4980CD26"/>
    <w:rsid w:val="4981D829"/>
    <w:rsid w:val="499F1D58"/>
    <w:rsid w:val="49BF5394"/>
    <w:rsid w:val="4A70FE9E"/>
    <w:rsid w:val="4B07A5F8"/>
    <w:rsid w:val="4B3F7405"/>
    <w:rsid w:val="4BA269BB"/>
    <w:rsid w:val="4BCE3898"/>
    <w:rsid w:val="4D04600A"/>
    <w:rsid w:val="4D55D2AB"/>
    <w:rsid w:val="4D60655E"/>
    <w:rsid w:val="4D8E1CD6"/>
    <w:rsid w:val="4D958A97"/>
    <w:rsid w:val="4E05CFF7"/>
    <w:rsid w:val="4E1E3C13"/>
    <w:rsid w:val="4E8C3F09"/>
    <w:rsid w:val="4ED37C49"/>
    <w:rsid w:val="4F1034D8"/>
    <w:rsid w:val="4F4F4A6D"/>
    <w:rsid w:val="4F81DEB0"/>
    <w:rsid w:val="4F8DDCA4"/>
    <w:rsid w:val="4FF8070B"/>
    <w:rsid w:val="50651DBC"/>
    <w:rsid w:val="508C3622"/>
    <w:rsid w:val="50CB6369"/>
    <w:rsid w:val="51119D3F"/>
    <w:rsid w:val="5144946B"/>
    <w:rsid w:val="52088790"/>
    <w:rsid w:val="52522204"/>
    <w:rsid w:val="52523335"/>
    <w:rsid w:val="526709D2"/>
    <w:rsid w:val="528ABBC2"/>
    <w:rsid w:val="52B95B82"/>
    <w:rsid w:val="52E571BB"/>
    <w:rsid w:val="537CD4A1"/>
    <w:rsid w:val="546E8DE7"/>
    <w:rsid w:val="5494D2F3"/>
    <w:rsid w:val="549F53F0"/>
    <w:rsid w:val="55302575"/>
    <w:rsid w:val="5586C728"/>
    <w:rsid w:val="55DFDA2C"/>
    <w:rsid w:val="575E39DB"/>
    <w:rsid w:val="57CCAC8C"/>
    <w:rsid w:val="580A5DFC"/>
    <w:rsid w:val="583160FD"/>
    <w:rsid w:val="585ADE20"/>
    <w:rsid w:val="589B4F39"/>
    <w:rsid w:val="58E71BC1"/>
    <w:rsid w:val="594A5C1A"/>
    <w:rsid w:val="598BA3D5"/>
    <w:rsid w:val="59D71EFC"/>
    <w:rsid w:val="5A7879C3"/>
    <w:rsid w:val="5A9F7860"/>
    <w:rsid w:val="5B2110AA"/>
    <w:rsid w:val="5C1CF7C3"/>
    <w:rsid w:val="5C950712"/>
    <w:rsid w:val="5D0DD988"/>
    <w:rsid w:val="5D284445"/>
    <w:rsid w:val="5D30AC28"/>
    <w:rsid w:val="5D63CDE5"/>
    <w:rsid w:val="5D9B6965"/>
    <w:rsid w:val="5DC65F5F"/>
    <w:rsid w:val="5E1FF13F"/>
    <w:rsid w:val="5F27EEB4"/>
    <w:rsid w:val="5F33EAFE"/>
    <w:rsid w:val="5F46AAB7"/>
    <w:rsid w:val="5F77DEB4"/>
    <w:rsid w:val="5FBE1CA9"/>
    <w:rsid w:val="60C34C60"/>
    <w:rsid w:val="60EC5549"/>
    <w:rsid w:val="61299844"/>
    <w:rsid w:val="61C0F881"/>
    <w:rsid w:val="620F7921"/>
    <w:rsid w:val="62449AEA"/>
    <w:rsid w:val="6257EEEC"/>
    <w:rsid w:val="62865FD5"/>
    <w:rsid w:val="629CBC3F"/>
    <w:rsid w:val="633A4B6D"/>
    <w:rsid w:val="63552B86"/>
    <w:rsid w:val="636DD9C7"/>
    <w:rsid w:val="639DFA8D"/>
    <w:rsid w:val="6436E5F2"/>
    <w:rsid w:val="646F9724"/>
    <w:rsid w:val="64B81006"/>
    <w:rsid w:val="65382ABD"/>
    <w:rsid w:val="65C9E064"/>
    <w:rsid w:val="65E88841"/>
    <w:rsid w:val="664F6F4B"/>
    <w:rsid w:val="66B27B77"/>
    <w:rsid w:val="67240939"/>
    <w:rsid w:val="673DBDA6"/>
    <w:rsid w:val="677C41F6"/>
    <w:rsid w:val="678BC360"/>
    <w:rsid w:val="67A23520"/>
    <w:rsid w:val="696E4D52"/>
    <w:rsid w:val="6AC27740"/>
    <w:rsid w:val="6AEE71C1"/>
    <w:rsid w:val="6AF0FE8B"/>
    <w:rsid w:val="6B0DF946"/>
    <w:rsid w:val="6B20FBA1"/>
    <w:rsid w:val="6C01DD3C"/>
    <w:rsid w:val="6C23C325"/>
    <w:rsid w:val="6C7E5CCA"/>
    <w:rsid w:val="6D492675"/>
    <w:rsid w:val="6D66AE5B"/>
    <w:rsid w:val="6E121751"/>
    <w:rsid w:val="6E9EC3AE"/>
    <w:rsid w:val="6EC406CE"/>
    <w:rsid w:val="6F355512"/>
    <w:rsid w:val="6F591239"/>
    <w:rsid w:val="6F59318C"/>
    <w:rsid w:val="7058D37C"/>
    <w:rsid w:val="70E3CEA6"/>
    <w:rsid w:val="7164CD05"/>
    <w:rsid w:val="724C20B3"/>
    <w:rsid w:val="7258E24B"/>
    <w:rsid w:val="726B55CD"/>
    <w:rsid w:val="72D9760D"/>
    <w:rsid w:val="73804CAF"/>
    <w:rsid w:val="739C5AEF"/>
    <w:rsid w:val="741E0B2F"/>
    <w:rsid w:val="748A221F"/>
    <w:rsid w:val="749DDB99"/>
    <w:rsid w:val="74D011C6"/>
    <w:rsid w:val="751EFD62"/>
    <w:rsid w:val="755DBA89"/>
    <w:rsid w:val="75AFF6C9"/>
    <w:rsid w:val="75B0140E"/>
    <w:rsid w:val="763B01CC"/>
    <w:rsid w:val="766FEC35"/>
    <w:rsid w:val="7689A077"/>
    <w:rsid w:val="76E0D26B"/>
    <w:rsid w:val="7759108B"/>
    <w:rsid w:val="776374BC"/>
    <w:rsid w:val="779F7D10"/>
    <w:rsid w:val="7886A544"/>
    <w:rsid w:val="79288C8F"/>
    <w:rsid w:val="79E0B92F"/>
    <w:rsid w:val="7A543E0E"/>
    <w:rsid w:val="7A8F8813"/>
    <w:rsid w:val="7AB8067A"/>
    <w:rsid w:val="7B3BFC63"/>
    <w:rsid w:val="7B55E779"/>
    <w:rsid w:val="7B5A2391"/>
    <w:rsid w:val="7B8EB567"/>
    <w:rsid w:val="7C22A3FE"/>
    <w:rsid w:val="7C4A4E9C"/>
    <w:rsid w:val="7CC2BB66"/>
    <w:rsid w:val="7D14B5A3"/>
    <w:rsid w:val="7D96715B"/>
    <w:rsid w:val="7DA8E8DB"/>
    <w:rsid w:val="7DB2DA41"/>
    <w:rsid w:val="7E313B53"/>
    <w:rsid w:val="7F0998BE"/>
    <w:rsid w:val="7F1E5EB4"/>
    <w:rsid w:val="7F83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59D7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419D-3430-4B2A-8211-FB51DEE4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LEAL GUIMARAES</dc:creator>
  <cp:lastModifiedBy>Claudio Osvaldo Cervino</cp:lastModifiedBy>
  <cp:revision>2</cp:revision>
  <dcterms:created xsi:type="dcterms:W3CDTF">2023-09-14T15:44:00Z</dcterms:created>
  <dcterms:modified xsi:type="dcterms:W3CDTF">2023-09-14T15:44:00Z</dcterms:modified>
</cp:coreProperties>
</file>