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3827"/>
        <w:gridCol w:w="2835"/>
      </w:tblGrid>
      <w:tr w:rsidR="00B0615B" w:rsidTr="00435413">
        <w:tc>
          <w:tcPr>
            <w:tcW w:w="8784" w:type="dxa"/>
            <w:gridSpan w:val="3"/>
            <w:shd w:val="clear" w:color="auto" w:fill="003399"/>
          </w:tcPr>
          <w:p w:rsidR="00B0615B" w:rsidRPr="00B0615B" w:rsidRDefault="00DD4765" w:rsidP="00E55D9D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 w:rsidR="00E55D9D">
              <w:rPr>
                <w:b/>
              </w:rPr>
              <w:t>PIA</w:t>
            </w:r>
            <w:r>
              <w:rPr>
                <w:b/>
              </w:rPr>
              <w:t xml:space="preserve"> 2025</w:t>
            </w:r>
          </w:p>
        </w:tc>
      </w:tr>
      <w:tr w:rsidR="00B0615B" w:rsidTr="00435413">
        <w:trPr>
          <w:trHeight w:val="428"/>
        </w:trPr>
        <w:tc>
          <w:tcPr>
            <w:tcW w:w="2122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827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835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E55D9D" w:rsidTr="00B65981">
        <w:tc>
          <w:tcPr>
            <w:tcW w:w="2122" w:type="dxa"/>
            <w:vAlign w:val="center"/>
          </w:tcPr>
          <w:p w:rsidR="00E55D9D" w:rsidRDefault="00B65981" w:rsidP="00B65981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 w:colFirst="0" w:colLast="2"/>
            <w:r>
              <w:rPr>
                <w:rFonts w:ascii="Calibri" w:hAnsi="Calibri" w:cs="Calibri"/>
                <w:color w:val="000000"/>
              </w:rPr>
              <w:t>800202402</w:t>
            </w:r>
            <w:r w:rsidR="00E55D9D">
              <w:rPr>
                <w:rFonts w:ascii="Calibri" w:hAnsi="Calibri" w:cs="Calibri"/>
                <w:color w:val="000000"/>
              </w:rPr>
              <w:t>00002UM</w:t>
            </w:r>
          </w:p>
        </w:tc>
        <w:tc>
          <w:tcPr>
            <w:tcW w:w="3827" w:type="dxa"/>
            <w:vAlign w:val="center"/>
          </w:tcPr>
          <w:p w:rsidR="00E55D9D" w:rsidRDefault="00B65981" w:rsidP="00B6598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Remotización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Laboratorios</w:t>
            </w:r>
          </w:p>
        </w:tc>
        <w:tc>
          <w:tcPr>
            <w:tcW w:w="2835" w:type="dxa"/>
            <w:vAlign w:val="center"/>
          </w:tcPr>
          <w:p w:rsidR="00E55D9D" w:rsidRDefault="00B65981" w:rsidP="00B659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DEGIOVANNINI, ROBERTO</w:t>
            </w:r>
          </w:p>
        </w:tc>
      </w:tr>
      <w:bookmarkEnd w:id="0"/>
    </w:tbl>
    <w:p w:rsidR="005571C6" w:rsidRDefault="005571C6"/>
    <w:sectPr w:rsidR="005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5B"/>
    <w:rsid w:val="00435413"/>
    <w:rsid w:val="005571C6"/>
    <w:rsid w:val="00B0615B"/>
    <w:rsid w:val="00B65981"/>
    <w:rsid w:val="00BA7BB8"/>
    <w:rsid w:val="00DD4765"/>
    <w:rsid w:val="00E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2738"/>
  <w15:chartTrackingRefBased/>
  <w15:docId w15:val="{C24994D1-EAE9-4D10-9EF8-40ED8F4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2025-10-07T13:06:00Z</dcterms:created>
  <dcterms:modified xsi:type="dcterms:W3CDTF">2025-10-07T13:06:00Z</dcterms:modified>
</cp:coreProperties>
</file>